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01AA6" w:rsidRPr="00801AA6" w:rsidRDefault="00801AA6" w:rsidP="00801AA6">
      <w:pPr>
        <w:kinsoku w:val="0"/>
        <w:overflowPunct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1AA6">
        <w:rPr>
          <w:rFonts w:ascii="Times New Roman" w:eastAsia="Times New Roman" w:hAnsi="Times New Roman" w:cs="Arial"/>
          <w:b/>
          <w:bCs/>
          <w:color w:val="402000"/>
          <w:kern w:val="24"/>
          <w:sz w:val="24"/>
          <w:szCs w:val="24"/>
          <w:lang w:eastAsia="ru-RU"/>
        </w:rPr>
        <w:t>ДЕПАРТАМЕНТ ОБРАЗОВАНИЯ И НАУКИ ГОРОДА МОСКВЫ</w:t>
      </w:r>
    </w:p>
    <w:p w:rsidR="00801AA6" w:rsidRPr="00801AA6" w:rsidRDefault="00801AA6" w:rsidP="00801AA6">
      <w:pPr>
        <w:kinsoku w:val="0"/>
        <w:overflowPunct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1AA6">
        <w:rPr>
          <w:rFonts w:ascii="Times New Roman" w:eastAsia="Times New Roman" w:hAnsi="Times New Roman" w:cs="Arial"/>
          <w:b/>
          <w:bCs/>
          <w:color w:val="402000"/>
          <w:kern w:val="24"/>
          <w:sz w:val="24"/>
          <w:szCs w:val="24"/>
          <w:lang w:eastAsia="ru-RU"/>
        </w:rPr>
        <w:t xml:space="preserve">Государственное бюджетное профессиональное </w:t>
      </w:r>
    </w:p>
    <w:p w:rsidR="00801AA6" w:rsidRPr="00801AA6" w:rsidRDefault="00801AA6" w:rsidP="00801AA6">
      <w:pPr>
        <w:kinsoku w:val="0"/>
        <w:overflowPunct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1AA6">
        <w:rPr>
          <w:rFonts w:ascii="Times New Roman" w:eastAsia="Times New Roman" w:hAnsi="Times New Roman" w:cs="Arial"/>
          <w:b/>
          <w:bCs/>
          <w:color w:val="402000"/>
          <w:kern w:val="24"/>
          <w:sz w:val="24"/>
          <w:szCs w:val="24"/>
          <w:lang w:eastAsia="ru-RU"/>
        </w:rPr>
        <w:t>образовательное учреждение города Москвы</w:t>
      </w:r>
    </w:p>
    <w:p w:rsidR="00801AA6" w:rsidRPr="00801AA6" w:rsidRDefault="00801AA6" w:rsidP="00801AA6">
      <w:pPr>
        <w:kinsoku w:val="0"/>
        <w:overflowPunct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1AA6">
        <w:rPr>
          <w:rFonts w:ascii="Times New Roman" w:eastAsia="Times New Roman" w:hAnsi="Times New Roman" w:cs="Arial"/>
          <w:b/>
          <w:bCs/>
          <w:color w:val="402000"/>
          <w:kern w:val="24"/>
          <w:sz w:val="24"/>
          <w:szCs w:val="24"/>
          <w:lang w:eastAsia="ru-RU"/>
        </w:rPr>
        <w:t xml:space="preserve"> «Медицинский колледж № 2» </w:t>
      </w:r>
    </w:p>
    <w:p w:rsidR="00801AA6" w:rsidRPr="00801AA6" w:rsidRDefault="00801AA6" w:rsidP="00801AA6">
      <w:pPr>
        <w:kinsoku w:val="0"/>
        <w:overflowPunct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1AA6">
        <w:rPr>
          <w:rFonts w:ascii="Times New Roman" w:eastAsia="Times New Roman" w:hAnsi="Times New Roman" w:cs="Arial"/>
          <w:b/>
          <w:bCs/>
          <w:color w:val="402000"/>
          <w:kern w:val="24"/>
          <w:sz w:val="24"/>
          <w:szCs w:val="24"/>
          <w:lang w:eastAsia="ru-RU"/>
        </w:rPr>
        <w:t>(ГБПОУ «МК №2»)</w:t>
      </w:r>
    </w:p>
    <w:p w:rsidR="00874CC6" w:rsidRPr="002C40D8" w:rsidRDefault="00874CC6" w:rsidP="00874CC6">
      <w:pPr>
        <w:spacing w:line="360" w:lineRule="auto"/>
        <w:jc w:val="center"/>
        <w:rPr>
          <w:b/>
          <w:color w:val="FF0000"/>
        </w:rPr>
      </w:pPr>
    </w:p>
    <w:p w:rsidR="00874CC6" w:rsidRDefault="00874CC6" w:rsidP="00874CC6">
      <w:pPr>
        <w:spacing w:line="360" w:lineRule="auto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801AA6" w:rsidRDefault="00801AA6" w:rsidP="00874CC6">
      <w:pPr>
        <w:spacing w:line="360" w:lineRule="auto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tbl>
      <w:tblPr>
        <w:tblW w:w="4926" w:type="pct"/>
        <w:tblLook w:val="04A0" w:firstRow="1" w:lastRow="0" w:firstColumn="1" w:lastColumn="0" w:noHBand="0" w:noVBand="1"/>
      </w:tblPr>
      <w:tblGrid>
        <w:gridCol w:w="10311"/>
      </w:tblGrid>
      <w:tr w:rsidR="00874CC6" w:rsidRPr="004A0594" w:rsidTr="007B300A">
        <w:tc>
          <w:tcPr>
            <w:tcW w:w="5000" w:type="pct"/>
          </w:tcPr>
          <w:p w:rsidR="008D5DB0" w:rsidRDefault="008D5DB0" w:rsidP="007B300A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Берко Е.Е. </w:t>
            </w:r>
          </w:p>
          <w:p w:rsidR="00874CC6" w:rsidRPr="004A0594" w:rsidRDefault="00874CC6" w:rsidP="007B300A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Макурина Т.Э. </w:t>
            </w:r>
          </w:p>
          <w:p w:rsidR="00874CC6" w:rsidRDefault="00874CC6" w:rsidP="007B300A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8770C" w:rsidRPr="004A0594" w:rsidRDefault="0038770C" w:rsidP="007B300A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874CC6" w:rsidRDefault="00874CC6" w:rsidP="007B300A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A059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МЕТОДИЧЕСКАЯ РАЗРАБОТКА</w:t>
            </w:r>
          </w:p>
          <w:p w:rsidR="00801AA6" w:rsidRPr="004A0594" w:rsidRDefault="00801AA6" w:rsidP="007B300A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874CC6" w:rsidRDefault="00874CC6" w:rsidP="007B300A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pacing w:val="2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pacing w:val="20"/>
                <w:sz w:val="28"/>
                <w:szCs w:val="28"/>
                <w:lang w:eastAsia="ru-RU"/>
              </w:rPr>
              <w:t xml:space="preserve">внеаудиторного </w:t>
            </w:r>
            <w:r w:rsidR="00801AA6">
              <w:rPr>
                <w:rFonts w:ascii="Times New Roman" w:eastAsia="Times New Roman" w:hAnsi="Times New Roman" w:cs="Times New Roman"/>
                <w:b/>
                <w:spacing w:val="20"/>
                <w:sz w:val="28"/>
                <w:szCs w:val="28"/>
                <w:lang w:eastAsia="ru-RU"/>
              </w:rPr>
              <w:t xml:space="preserve">социально-значимого </w:t>
            </w:r>
            <w:r>
              <w:rPr>
                <w:rFonts w:ascii="Times New Roman" w:eastAsia="Times New Roman" w:hAnsi="Times New Roman" w:cs="Times New Roman"/>
                <w:b/>
                <w:spacing w:val="20"/>
                <w:sz w:val="28"/>
                <w:szCs w:val="28"/>
                <w:lang w:eastAsia="ru-RU"/>
              </w:rPr>
              <w:t>мероприятия</w:t>
            </w:r>
          </w:p>
          <w:p w:rsidR="00801AA6" w:rsidRDefault="00874CC6" w:rsidP="007B300A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pacing w:val="20"/>
                <w:sz w:val="28"/>
                <w:szCs w:val="28"/>
                <w:lang w:eastAsia="ru-RU"/>
              </w:rPr>
            </w:pPr>
            <w:r w:rsidRPr="004A0594">
              <w:rPr>
                <w:rFonts w:ascii="Times New Roman" w:eastAsia="Times New Roman" w:hAnsi="Times New Roman" w:cs="Times New Roman"/>
                <w:b/>
                <w:spacing w:val="20"/>
                <w:sz w:val="28"/>
                <w:szCs w:val="28"/>
                <w:lang w:eastAsia="ru-RU"/>
              </w:rPr>
              <w:t xml:space="preserve">для </w:t>
            </w:r>
            <w:r w:rsidR="00801AA6">
              <w:rPr>
                <w:rFonts w:ascii="Times New Roman" w:eastAsia="Times New Roman" w:hAnsi="Times New Roman" w:cs="Times New Roman"/>
                <w:b/>
                <w:spacing w:val="20"/>
                <w:sz w:val="28"/>
                <w:szCs w:val="28"/>
                <w:lang w:eastAsia="ru-RU"/>
              </w:rPr>
              <w:t xml:space="preserve">студентов и </w:t>
            </w:r>
            <w:r w:rsidRPr="004A0594">
              <w:rPr>
                <w:rFonts w:ascii="Times New Roman" w:eastAsia="Times New Roman" w:hAnsi="Times New Roman" w:cs="Times New Roman"/>
                <w:b/>
                <w:spacing w:val="20"/>
                <w:sz w:val="28"/>
                <w:szCs w:val="28"/>
                <w:lang w:eastAsia="ru-RU"/>
              </w:rPr>
              <w:t>преподавателей</w:t>
            </w:r>
            <w:r w:rsidR="00801AA6">
              <w:rPr>
                <w:rFonts w:ascii="Times New Roman" w:eastAsia="Times New Roman" w:hAnsi="Times New Roman" w:cs="Times New Roman"/>
                <w:b/>
                <w:spacing w:val="20"/>
                <w:sz w:val="28"/>
                <w:szCs w:val="28"/>
                <w:lang w:eastAsia="ru-RU"/>
              </w:rPr>
              <w:t xml:space="preserve">, посвященного </w:t>
            </w:r>
          </w:p>
          <w:p w:rsidR="00874CC6" w:rsidRDefault="00801AA6" w:rsidP="007B300A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pacing w:val="2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pacing w:val="20"/>
                <w:sz w:val="28"/>
                <w:szCs w:val="28"/>
                <w:lang w:eastAsia="ru-RU"/>
              </w:rPr>
              <w:t xml:space="preserve">Международному дню человека с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синдромом Дауна</w:t>
            </w:r>
          </w:p>
          <w:p w:rsidR="00874CC6" w:rsidRDefault="00874CC6" w:rsidP="007B300A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pacing w:val="20"/>
                <w:sz w:val="28"/>
                <w:szCs w:val="28"/>
                <w:lang w:eastAsia="ru-RU"/>
              </w:rPr>
            </w:pPr>
          </w:p>
          <w:p w:rsidR="0038770C" w:rsidRDefault="0038770C" w:rsidP="007B300A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pacing w:val="20"/>
                <w:sz w:val="28"/>
                <w:szCs w:val="28"/>
                <w:lang w:eastAsia="ru-RU"/>
              </w:rPr>
            </w:pPr>
          </w:p>
          <w:p w:rsidR="0038770C" w:rsidRDefault="0038770C" w:rsidP="007B300A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pacing w:val="20"/>
                <w:sz w:val="28"/>
                <w:szCs w:val="28"/>
                <w:lang w:eastAsia="ru-RU"/>
              </w:rPr>
            </w:pPr>
          </w:p>
          <w:p w:rsidR="00874CC6" w:rsidRPr="004A0594" w:rsidRDefault="0038770C" w:rsidP="007B300A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pacing w:val="2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pacing w:val="20"/>
                <w:sz w:val="28"/>
                <w:szCs w:val="28"/>
                <w:lang w:eastAsia="ru-RU"/>
              </w:rPr>
              <w:drawing>
                <wp:inline distT="0" distB="0" distL="0" distR="0">
                  <wp:extent cx="4733925" cy="3323963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--dN9_HEASg.jp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01124" cy="33711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74CC6" w:rsidRDefault="00874CC6" w:rsidP="007B300A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  <w:p w:rsidR="008D5DB0" w:rsidRDefault="008D5DB0" w:rsidP="007B300A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  <w:p w:rsidR="008D5DB0" w:rsidRDefault="008D5DB0" w:rsidP="007B300A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  <w:p w:rsidR="008D5DB0" w:rsidRDefault="008D5DB0" w:rsidP="007B300A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  <w:p w:rsidR="008D5DB0" w:rsidRDefault="008D5DB0" w:rsidP="007B300A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:rsidR="008D5DB0" w:rsidRDefault="008D5DB0" w:rsidP="007B300A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:rsidR="00874CC6" w:rsidRPr="00801AA6" w:rsidRDefault="00874CC6" w:rsidP="007B300A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801AA6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Москва</w:t>
            </w:r>
          </w:p>
          <w:p w:rsidR="00874CC6" w:rsidRPr="004A0594" w:rsidRDefault="00874CC6" w:rsidP="00B32AF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01AA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20</w:t>
            </w:r>
            <w:r w:rsidR="00801AA6" w:rsidRPr="00801AA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24</w:t>
            </w:r>
          </w:p>
        </w:tc>
      </w:tr>
    </w:tbl>
    <w:p w:rsidR="00874CC6" w:rsidRPr="004A0594" w:rsidRDefault="00874CC6" w:rsidP="00874CC6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0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</w:t>
      </w:r>
    </w:p>
    <w:p w:rsidR="00B32AFC" w:rsidRPr="00B32AFC" w:rsidRDefault="00B32AFC" w:rsidP="00B32AF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32AF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Методическая разработка составлена в соответствии с требованиями Федерального государственного образовательного стандарта среднего профессионального образования по специальности 34.02.01 Сестринское дело.</w:t>
      </w:r>
    </w:p>
    <w:p w:rsidR="00B32AFC" w:rsidRPr="00B32AFC" w:rsidRDefault="00B32AFC" w:rsidP="00B32AF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32AFC" w:rsidRPr="00B32AFC" w:rsidRDefault="00B32AFC" w:rsidP="00B32AF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32AFC">
        <w:rPr>
          <w:rFonts w:ascii="Times New Roman" w:eastAsia="Times New Roman" w:hAnsi="Times New Roman" w:cs="Times New Roman"/>
          <w:sz w:val="28"/>
          <w:szCs w:val="28"/>
          <w:lang w:eastAsia="ru-RU"/>
        </w:rPr>
        <w:t>Аннотация:</w:t>
      </w:r>
    </w:p>
    <w:p w:rsidR="00B32AFC" w:rsidRPr="00B32AFC" w:rsidRDefault="00B32AFC" w:rsidP="00B32AF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32AFC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Знания об особенностях синдрома Дауна необходимы медицинской сестре любой специализации для грамотного выполнения лечебно-профилактических мероприятий, качественного осуществления ухода за пациентами с генетическими нарушениями, а также для оказания психологической и социальной поддержки пациентам и их семьям.</w:t>
      </w:r>
    </w:p>
    <w:p w:rsidR="0038770C" w:rsidRDefault="0038770C" w:rsidP="00B32AF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770C"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Данная методическая разработка предназначена для студентов, стремящихся глубже понять особенности жизни людей с синдромом Дауна. Особое внимание уделено содействию их социальной адаптации и предоставлению всесторонней поддержки членам семей, воспитывающим детей с генетическими особенностями. Кроме того, разработка подчеркивает важность информирования общества о проблемах, достижениях и возможностях людей с синдромом Дауна, особенно в контексте мероприятий, приуроченных к Международному дню человека с синдромом Дауна.</w:t>
      </w:r>
    </w:p>
    <w:p w:rsidR="00B32AFC" w:rsidRDefault="00B32AFC" w:rsidP="00B32AF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32AFC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Пособие направлено на формирование у будущих специалистов профессиональных компетенций, включающих гуманное отношение, коммуникацию и толерантность, что особенно важно в работе с пациентами, имеющими генетические особенности.</w:t>
      </w:r>
    </w:p>
    <w:p w:rsidR="0038770C" w:rsidRDefault="0038770C" w:rsidP="00B32AF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32AFC" w:rsidRPr="00B32AFC" w:rsidRDefault="00B32AFC" w:rsidP="00B32AF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32AFC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Составители:</w:t>
      </w:r>
    </w:p>
    <w:p w:rsidR="00B32AFC" w:rsidRPr="00B32AFC" w:rsidRDefault="00B32AFC" w:rsidP="00B32AF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32AFC">
        <w:rPr>
          <w:rFonts w:ascii="Times New Roman" w:eastAsia="Times New Roman" w:hAnsi="Times New Roman" w:cs="Times New Roman"/>
          <w:sz w:val="28"/>
          <w:szCs w:val="28"/>
          <w:lang w:eastAsia="ru-RU"/>
        </w:rPr>
        <w:t>Берко Елена Евгеньевна</w:t>
      </w:r>
      <w:r w:rsidR="00E509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</w:t>
      </w:r>
      <w:r w:rsidRPr="00B32A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преподаватель психологии высшей квалификационной категории ГБПОУ «МК №2»</w:t>
      </w:r>
    </w:p>
    <w:p w:rsidR="00B32AFC" w:rsidRPr="00B32AFC" w:rsidRDefault="00B32AFC" w:rsidP="00B32AF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32AFC">
        <w:rPr>
          <w:rFonts w:ascii="Times New Roman" w:eastAsia="Times New Roman" w:hAnsi="Times New Roman" w:cs="Times New Roman"/>
          <w:sz w:val="28"/>
          <w:szCs w:val="28"/>
          <w:lang w:eastAsia="ru-RU"/>
        </w:rPr>
        <w:t>Макурина Татьяна Эдуардовна</w:t>
      </w:r>
      <w:r w:rsidR="00E509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</w:t>
      </w:r>
      <w:r w:rsidRPr="00B32A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преподаватель профессиональных модулей высшей квалификационной категории ГБПОУ «МК №2»</w:t>
      </w:r>
    </w:p>
    <w:p w:rsidR="00B32AFC" w:rsidRPr="00B32AFC" w:rsidRDefault="00B32AFC" w:rsidP="00B32AFC">
      <w:pPr>
        <w:spacing w:line="256" w:lineRule="auto"/>
        <w:ind w:firstLine="709"/>
        <w:rPr>
          <w:rFonts w:ascii="Times New Roman" w:eastAsia="Calibri" w:hAnsi="Times New Roman" w:cs="Times New Roman"/>
          <w:b/>
          <w:bCs/>
          <w:sz w:val="28"/>
        </w:rPr>
      </w:pPr>
      <w:r w:rsidRPr="00B32AFC">
        <w:rPr>
          <w:rFonts w:ascii="Times New Roman" w:eastAsia="Calibri" w:hAnsi="Times New Roman" w:cs="Times New Roman"/>
          <w:b/>
          <w:bCs/>
          <w:sz w:val="28"/>
        </w:rPr>
        <w:br w:type="page"/>
      </w:r>
    </w:p>
    <w:p w:rsidR="00874CC6" w:rsidRPr="00A77F56" w:rsidRDefault="00874CC6" w:rsidP="00F66AD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77F56">
        <w:rPr>
          <w:rFonts w:ascii="Times New Roman" w:hAnsi="Times New Roman" w:cs="Times New Roman"/>
          <w:b/>
          <w:sz w:val="28"/>
          <w:szCs w:val="28"/>
        </w:rPr>
        <w:lastRenderedPageBreak/>
        <w:t>ПОЯСНИТЕЛЬНАЯ ЗАПИСКА</w:t>
      </w:r>
    </w:p>
    <w:p w:rsidR="00525826" w:rsidRPr="00525826" w:rsidRDefault="00525826" w:rsidP="0052582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25826">
        <w:rPr>
          <w:rFonts w:ascii="Times New Roman" w:hAnsi="Times New Roman" w:cs="Times New Roman"/>
          <w:sz w:val="28"/>
          <w:szCs w:val="28"/>
        </w:rPr>
        <w:t>Проблема детской инвалидности является весьма актуальной. С каждым годом возрастает число детей, рождающихся с синдромом Дауна.</w:t>
      </w:r>
    </w:p>
    <w:p w:rsidR="00525826" w:rsidRPr="00525826" w:rsidRDefault="00525826" w:rsidP="0052582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25826">
        <w:rPr>
          <w:rFonts w:ascii="Times New Roman" w:hAnsi="Times New Roman" w:cs="Times New Roman"/>
          <w:sz w:val="28"/>
          <w:szCs w:val="28"/>
        </w:rPr>
        <w:t>По статистике, один из 700 новорожденных появляется на свет с этим диагнозом. Данное соотношение сохраняется неизменным в разных странах, климатических зонах и социальных слоях. Оно не зависит от образа жизни родителей, их здоровья, возраста, вредных привычек, питания, достатка, образования, цвета кожи или национальности. Мальчики и девочки рождаются с одинаковой частотой, и при этом у родителей наблюдается нормальный набор хромосом.</w:t>
      </w:r>
    </w:p>
    <w:p w:rsidR="00525826" w:rsidRPr="00525826" w:rsidRDefault="00525826" w:rsidP="0052582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25826">
        <w:rPr>
          <w:rFonts w:ascii="Times New Roman" w:hAnsi="Times New Roman" w:cs="Times New Roman"/>
          <w:sz w:val="28"/>
          <w:szCs w:val="28"/>
        </w:rPr>
        <w:t>В России ежегодно рождается около 2500 детей с синдромом Дауна. Примечательно, что 85% семей отказываются от таких детей. В то время как в Скандинавских странах родители чаще принимают решения о сохранении жизни детей с данной патологией. Статистика показывает, что 2/3 женщин проводят аборт, узнав о хромосомных аномалиях у плода. Эта тенденция характерна как для Восточной, так и для Западной Европы. Ребенок с трисомией по 21-й хромосоме может родиться в любой семье, и это становится серьезным испытанием. Для того чтобы научиться жить с этим состоянием и любить своего ребенка, требуется время и профессиональная помощь медиков в разрешении внутрисемейных проблем.</w:t>
      </w:r>
    </w:p>
    <w:p w:rsidR="00525826" w:rsidRPr="00525826" w:rsidRDefault="00525826" w:rsidP="0052582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25826">
        <w:rPr>
          <w:rFonts w:ascii="Times New Roman" w:hAnsi="Times New Roman" w:cs="Times New Roman"/>
          <w:sz w:val="28"/>
          <w:szCs w:val="28"/>
        </w:rPr>
        <w:t>У детей с синдромом Дауна наблюдаются замедленные процессы познавательного и физического развития, а также проблемы с речью. Сопутствующие патологии лишь усугубляют существующие трудности, поэтому именно медсестра может стать тем важным специалистом, который поможет решать обозначенные проблемы.</w:t>
      </w:r>
    </w:p>
    <w:p w:rsidR="00525826" w:rsidRPr="00525826" w:rsidRDefault="00525826" w:rsidP="0052582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25826">
        <w:rPr>
          <w:rFonts w:ascii="Times New Roman" w:hAnsi="Times New Roman" w:cs="Times New Roman"/>
          <w:sz w:val="28"/>
          <w:szCs w:val="28"/>
        </w:rPr>
        <w:t>Сложности, с которыми сталкиваются дети с синдромом Дауна, порой приводят к значительным трудностям при вхождении в социум. Им необходима комплексная социальная помощь. Жить, развиваться, обучаться и проявлять свои таланты дети с синдромом Дауна способны лишь в благоприятной атмосфере любви и поддержки. Им нужно больше внимания и понимания как со стороны семьи, так и со стороны общества в целом.</w:t>
      </w:r>
    </w:p>
    <w:p w:rsidR="00525826" w:rsidRPr="00525826" w:rsidRDefault="00525826" w:rsidP="0052582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25826">
        <w:rPr>
          <w:rFonts w:ascii="Times New Roman" w:hAnsi="Times New Roman" w:cs="Times New Roman"/>
          <w:sz w:val="28"/>
          <w:szCs w:val="28"/>
        </w:rPr>
        <w:t xml:space="preserve">Международный день человека с синдромом Дауна, который ежегодно отмечается 21 марта, представляет собой важное событие, привлекающее внимание к </w:t>
      </w:r>
      <w:r w:rsidRPr="00525826">
        <w:rPr>
          <w:rFonts w:ascii="Times New Roman" w:hAnsi="Times New Roman" w:cs="Times New Roman"/>
          <w:sz w:val="28"/>
          <w:szCs w:val="28"/>
        </w:rPr>
        <w:lastRenderedPageBreak/>
        <w:t>проблемам, достижениям и возможностям людей с этим генетическим состоянием. Дата выбрана символично: синдром Дауна обусловлен наличием дополнительной хромосомы в 21-й паре, и 21 число 3 месяца отражает эту трисомию. Значимость данного дня выходит за рамки медицинского аспекта, акцентируя внимание на вопросах социальной адаптации, инклюзии и равных возможностей для людей с синдромом Дауна.</w:t>
      </w:r>
    </w:p>
    <w:p w:rsidR="00525826" w:rsidRPr="00525826" w:rsidRDefault="00525826" w:rsidP="0052582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25826">
        <w:rPr>
          <w:rFonts w:ascii="Times New Roman" w:hAnsi="Times New Roman" w:cs="Times New Roman"/>
          <w:sz w:val="28"/>
          <w:szCs w:val="28"/>
        </w:rPr>
        <w:t>Данная методическая разработка предназначена для студентов медицинских специальностей и направлена на повышение их профессиональной компетентности, а также на формирование гуманного подхода к людям с генетическими особенностями. Будущие медицинские работники играют ключевую роль в диагностике, лечении и реабилитации таких пациентов, а также представляют собой важное звено в поддержке их семей.</w:t>
      </w:r>
    </w:p>
    <w:p w:rsidR="00525826" w:rsidRPr="00525826" w:rsidRDefault="00525826" w:rsidP="00525826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25826">
        <w:rPr>
          <w:rFonts w:ascii="Times New Roman" w:hAnsi="Times New Roman" w:cs="Times New Roman"/>
          <w:sz w:val="28"/>
          <w:szCs w:val="28"/>
        </w:rPr>
        <w:t>Цели изучения данной темы:</w:t>
      </w:r>
    </w:p>
    <w:p w:rsidR="00525826" w:rsidRPr="00525826" w:rsidRDefault="00525826" w:rsidP="00525826">
      <w:pPr>
        <w:numPr>
          <w:ilvl w:val="0"/>
          <w:numId w:val="2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5826">
        <w:rPr>
          <w:rFonts w:ascii="Times New Roman" w:hAnsi="Times New Roman" w:cs="Times New Roman"/>
          <w:sz w:val="28"/>
          <w:szCs w:val="28"/>
        </w:rPr>
        <w:t>Ознакомить студентов с основами меди</w:t>
      </w:r>
      <w:r w:rsidR="00E732ED">
        <w:rPr>
          <w:rFonts w:ascii="Times New Roman" w:hAnsi="Times New Roman" w:cs="Times New Roman"/>
          <w:sz w:val="28"/>
          <w:szCs w:val="28"/>
        </w:rPr>
        <w:t>цинских знаний о синдроме Дауна</w:t>
      </w:r>
      <w:r w:rsidRPr="00525826">
        <w:rPr>
          <w:rFonts w:ascii="Times New Roman" w:hAnsi="Times New Roman" w:cs="Times New Roman"/>
          <w:sz w:val="28"/>
          <w:szCs w:val="28"/>
        </w:rPr>
        <w:t>.</w:t>
      </w:r>
    </w:p>
    <w:p w:rsidR="00525826" w:rsidRPr="00525826" w:rsidRDefault="00525826" w:rsidP="00525826">
      <w:pPr>
        <w:numPr>
          <w:ilvl w:val="0"/>
          <w:numId w:val="2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5826">
        <w:rPr>
          <w:rFonts w:ascii="Times New Roman" w:hAnsi="Times New Roman" w:cs="Times New Roman"/>
          <w:sz w:val="28"/>
          <w:szCs w:val="28"/>
        </w:rPr>
        <w:t>Показать значимость социальной адаптации, инклюзии людей с синдромом Дауна в повседневную жизнь общества.</w:t>
      </w:r>
    </w:p>
    <w:p w:rsidR="00525826" w:rsidRPr="00525826" w:rsidRDefault="00525826" w:rsidP="00525826">
      <w:pPr>
        <w:numPr>
          <w:ilvl w:val="0"/>
          <w:numId w:val="2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5826">
        <w:rPr>
          <w:rFonts w:ascii="Times New Roman" w:hAnsi="Times New Roman" w:cs="Times New Roman"/>
          <w:sz w:val="28"/>
          <w:szCs w:val="28"/>
        </w:rPr>
        <w:t xml:space="preserve">Развить у студентов уважительное и </w:t>
      </w:r>
      <w:r w:rsidR="006E4703">
        <w:rPr>
          <w:rFonts w:ascii="Times New Roman" w:hAnsi="Times New Roman" w:cs="Times New Roman"/>
          <w:sz w:val="28"/>
          <w:szCs w:val="28"/>
        </w:rPr>
        <w:t>гуманное</w:t>
      </w:r>
      <w:r w:rsidRPr="00525826">
        <w:rPr>
          <w:rFonts w:ascii="Times New Roman" w:hAnsi="Times New Roman" w:cs="Times New Roman"/>
          <w:sz w:val="28"/>
          <w:szCs w:val="28"/>
        </w:rPr>
        <w:t xml:space="preserve"> отношение к пациентам с особенностями, а также навыки профессиональной коммуникации с ними и их родственниками.</w:t>
      </w:r>
    </w:p>
    <w:p w:rsidR="00525826" w:rsidRPr="00525826" w:rsidRDefault="00525826" w:rsidP="00525826">
      <w:pPr>
        <w:numPr>
          <w:ilvl w:val="0"/>
          <w:numId w:val="2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5826">
        <w:rPr>
          <w:rFonts w:ascii="Times New Roman" w:hAnsi="Times New Roman" w:cs="Times New Roman"/>
          <w:sz w:val="28"/>
          <w:szCs w:val="28"/>
        </w:rPr>
        <w:t>Подчеркнуть роль Международного дня человека с синдромом Дауна как платформы для повышения осведомленности общества о проблемах и важности поддержки людей с этой патологией.</w:t>
      </w:r>
    </w:p>
    <w:p w:rsidR="00525826" w:rsidRPr="00525826" w:rsidRDefault="00525826" w:rsidP="00525826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25826">
        <w:rPr>
          <w:rFonts w:ascii="Times New Roman" w:hAnsi="Times New Roman" w:cs="Times New Roman"/>
          <w:sz w:val="28"/>
          <w:szCs w:val="28"/>
        </w:rPr>
        <w:t>Особое внимание уделено обсуждению этических аспектов взаимодействия с пациентами с синдромом Дауна и их семьями. В рамках темы студенты смогут развить практические навыки через анализ клинических случаев, обзор образовательных инициатив, общественных акций и проектов, направленных на повышение качества жизни пациентов.</w:t>
      </w:r>
    </w:p>
    <w:p w:rsidR="00525826" w:rsidRPr="00525826" w:rsidRDefault="00525826" w:rsidP="00525826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25826">
        <w:rPr>
          <w:rFonts w:ascii="Times New Roman" w:hAnsi="Times New Roman" w:cs="Times New Roman"/>
          <w:sz w:val="28"/>
          <w:szCs w:val="28"/>
        </w:rPr>
        <w:t>Изучение данной темы способствует формированию комплексного взгляда на профессию медицинского работника, включая не только научное знание, но и понимание важности гуманизма и уважительного отношения к человеку, независимо от его состояния.</w:t>
      </w:r>
    </w:p>
    <w:p w:rsidR="00CE0803" w:rsidRPr="00CE0803" w:rsidRDefault="00CE0803" w:rsidP="00CE0803">
      <w:pPr>
        <w:spacing w:after="0" w:line="276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CE0803">
        <w:rPr>
          <w:rFonts w:ascii="Times New Roman" w:eastAsia="Calibri" w:hAnsi="Times New Roman" w:cs="Times New Roman"/>
          <w:b/>
          <w:sz w:val="28"/>
          <w:szCs w:val="28"/>
        </w:rPr>
        <w:lastRenderedPageBreak/>
        <w:t>СОДЕРЖАНИЕ</w:t>
      </w:r>
    </w:p>
    <w:p w:rsidR="00CE0803" w:rsidRPr="00CE0803" w:rsidRDefault="00CE0803" w:rsidP="00CE0803">
      <w:pPr>
        <w:spacing w:after="0" w:line="276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17"/>
        <w:gridCol w:w="8255"/>
        <w:gridCol w:w="782"/>
      </w:tblGrid>
      <w:tr w:rsidR="00CE0803" w:rsidRPr="00CE0803" w:rsidTr="00A97A82">
        <w:tc>
          <w:tcPr>
            <w:tcW w:w="9072" w:type="dxa"/>
            <w:gridSpan w:val="2"/>
          </w:tcPr>
          <w:p w:rsidR="00CE0803" w:rsidRPr="00CE0803" w:rsidRDefault="00CE0803" w:rsidP="00CE0803">
            <w:pPr>
              <w:spacing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782" w:type="dxa"/>
          </w:tcPr>
          <w:p w:rsidR="00CE0803" w:rsidRPr="00CE0803" w:rsidRDefault="00CE0803" w:rsidP="00CE0803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E0803">
              <w:rPr>
                <w:rFonts w:ascii="Times New Roman" w:eastAsia="Calibri" w:hAnsi="Times New Roman" w:cs="Times New Roman"/>
                <w:sz w:val="28"/>
                <w:szCs w:val="28"/>
              </w:rPr>
              <w:t>Стр.</w:t>
            </w:r>
          </w:p>
        </w:tc>
      </w:tr>
      <w:tr w:rsidR="00CE0803" w:rsidRPr="00CE0803" w:rsidTr="00A97A82">
        <w:tc>
          <w:tcPr>
            <w:tcW w:w="9072" w:type="dxa"/>
            <w:gridSpan w:val="2"/>
          </w:tcPr>
          <w:p w:rsidR="00CE0803" w:rsidRPr="00CE0803" w:rsidRDefault="00CE0803" w:rsidP="00CE0803">
            <w:pPr>
              <w:spacing w:line="36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CE0803">
              <w:rPr>
                <w:rFonts w:ascii="Times New Roman" w:eastAsia="Calibri" w:hAnsi="Times New Roman" w:cs="Times New Roman"/>
                <w:sz w:val="28"/>
                <w:szCs w:val="28"/>
              </w:rPr>
              <w:t>ВВЕДЕНИЕ</w:t>
            </w:r>
          </w:p>
        </w:tc>
        <w:tc>
          <w:tcPr>
            <w:tcW w:w="782" w:type="dxa"/>
          </w:tcPr>
          <w:p w:rsidR="00CE0803" w:rsidRPr="00CE0803" w:rsidRDefault="00CE0803" w:rsidP="00CE0803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6</w:t>
            </w:r>
          </w:p>
        </w:tc>
      </w:tr>
      <w:tr w:rsidR="00CE0803" w:rsidRPr="00CE0803" w:rsidTr="00A97A82">
        <w:tc>
          <w:tcPr>
            <w:tcW w:w="817" w:type="dxa"/>
          </w:tcPr>
          <w:p w:rsidR="00CE0803" w:rsidRPr="00CE0803" w:rsidRDefault="00CE0803" w:rsidP="00CE0803">
            <w:pPr>
              <w:spacing w:line="360" w:lineRule="auto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E0803">
              <w:rPr>
                <w:rFonts w:ascii="Times New Roman" w:eastAsia="Calibri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8255" w:type="dxa"/>
          </w:tcPr>
          <w:p w:rsidR="00CE0803" w:rsidRPr="00CE0803" w:rsidRDefault="00CE0803" w:rsidP="00CA695B">
            <w:pPr>
              <w:keepNext/>
              <w:keepLines/>
              <w:widowControl w:val="0"/>
              <w:tabs>
                <w:tab w:val="left" w:pos="505"/>
              </w:tabs>
              <w:spacing w:after="100"/>
              <w:jc w:val="both"/>
              <w:outlineLvl w:val="2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Arial" w:hAnsi="Times New Roman" w:cs="Times New Roman"/>
                <w:bCs/>
                <w:color w:val="000000"/>
                <w:sz w:val="28"/>
                <w:szCs w:val="28"/>
                <w:lang w:eastAsia="ru-RU" w:bidi="ru-RU"/>
              </w:rPr>
              <w:t xml:space="preserve">Сценарий </w:t>
            </w:r>
          </w:p>
        </w:tc>
        <w:tc>
          <w:tcPr>
            <w:tcW w:w="782" w:type="dxa"/>
          </w:tcPr>
          <w:p w:rsidR="00CE0803" w:rsidRPr="00CE0803" w:rsidRDefault="00CE0803" w:rsidP="00CE0803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9</w:t>
            </w:r>
          </w:p>
        </w:tc>
      </w:tr>
      <w:tr w:rsidR="00CE0803" w:rsidRPr="00CE0803" w:rsidTr="00A97A82">
        <w:tc>
          <w:tcPr>
            <w:tcW w:w="9072" w:type="dxa"/>
            <w:gridSpan w:val="2"/>
          </w:tcPr>
          <w:p w:rsidR="00CE0803" w:rsidRPr="00CE0803" w:rsidRDefault="00CE0803" w:rsidP="00CE0803">
            <w:pPr>
              <w:spacing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E0803">
              <w:rPr>
                <w:rFonts w:ascii="Times New Roman" w:eastAsia="Calibri" w:hAnsi="Times New Roman" w:cs="Times New Roman"/>
                <w:sz w:val="28"/>
                <w:szCs w:val="28"/>
              </w:rPr>
              <w:t>СПИСОК ЛИТЕРАТУРЫ</w:t>
            </w:r>
          </w:p>
        </w:tc>
        <w:tc>
          <w:tcPr>
            <w:tcW w:w="782" w:type="dxa"/>
          </w:tcPr>
          <w:p w:rsidR="00CE0803" w:rsidRPr="00CE0803" w:rsidRDefault="00A97A82" w:rsidP="00CE0803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20</w:t>
            </w:r>
          </w:p>
        </w:tc>
      </w:tr>
      <w:tr w:rsidR="00CE0803" w:rsidRPr="00CE0803" w:rsidTr="00A97A82">
        <w:tc>
          <w:tcPr>
            <w:tcW w:w="9072" w:type="dxa"/>
            <w:gridSpan w:val="2"/>
          </w:tcPr>
          <w:p w:rsidR="00CE0803" w:rsidRPr="00CE0803" w:rsidRDefault="00CE0803" w:rsidP="00CE0803">
            <w:pPr>
              <w:spacing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E0803">
              <w:rPr>
                <w:rFonts w:ascii="Times New Roman" w:eastAsia="Calibri" w:hAnsi="Times New Roman" w:cs="Times New Roman"/>
                <w:sz w:val="28"/>
                <w:szCs w:val="28"/>
              </w:rPr>
              <w:t>ПРИЛОЖЕНИЯ</w:t>
            </w:r>
          </w:p>
        </w:tc>
        <w:tc>
          <w:tcPr>
            <w:tcW w:w="782" w:type="dxa"/>
          </w:tcPr>
          <w:p w:rsidR="00CE0803" w:rsidRPr="00CE0803" w:rsidRDefault="00A97A82" w:rsidP="00CE0803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21</w:t>
            </w:r>
          </w:p>
        </w:tc>
      </w:tr>
    </w:tbl>
    <w:p w:rsidR="00CE0803" w:rsidRPr="00CE0803" w:rsidRDefault="00CE0803" w:rsidP="00CE0803">
      <w:pPr>
        <w:spacing w:after="0" w:line="276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E0803" w:rsidRPr="00CE0803" w:rsidRDefault="00CE0803" w:rsidP="00CE0803">
      <w:pPr>
        <w:spacing w:after="0" w:line="276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E0803" w:rsidRPr="00CE0803" w:rsidRDefault="00CE0803" w:rsidP="00CE0803">
      <w:pPr>
        <w:spacing w:after="0"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CE0803">
        <w:rPr>
          <w:rFonts w:ascii="Times New Roman" w:eastAsia="Calibri" w:hAnsi="Times New Roman" w:cs="Times New Roman"/>
          <w:sz w:val="28"/>
          <w:szCs w:val="28"/>
        </w:rPr>
        <w:t xml:space="preserve">           </w:t>
      </w:r>
    </w:p>
    <w:p w:rsidR="00CE0803" w:rsidRDefault="00CE0803" w:rsidP="00E732E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803" w:rsidRDefault="00CE0803" w:rsidP="00E732E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803" w:rsidRDefault="00CE0803" w:rsidP="00E732E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803" w:rsidRDefault="00CE0803" w:rsidP="00E732E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803" w:rsidRDefault="00CE0803" w:rsidP="00E732E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803" w:rsidRDefault="00CE0803" w:rsidP="00E732E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803" w:rsidRDefault="00CE0803" w:rsidP="00E732E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803" w:rsidRDefault="00CE0803" w:rsidP="00E732E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803" w:rsidRDefault="00CE0803" w:rsidP="00E732E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803" w:rsidRDefault="00CE0803" w:rsidP="00E732E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803" w:rsidRDefault="00CE0803" w:rsidP="00E732E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803" w:rsidRDefault="00CE0803" w:rsidP="00E732E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803" w:rsidRDefault="00CE0803" w:rsidP="00E732E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53F0B" w:rsidRDefault="00453F0B" w:rsidP="00E732E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53F0B" w:rsidRDefault="00453F0B" w:rsidP="00E732E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53F0B" w:rsidRDefault="00453F0B" w:rsidP="00E732E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53F0B" w:rsidRDefault="00453F0B" w:rsidP="00E732E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53F0B" w:rsidRDefault="00453F0B" w:rsidP="00E732E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53F0B" w:rsidRDefault="00453F0B" w:rsidP="00E732E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803" w:rsidRDefault="00CE0803" w:rsidP="00E732E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803" w:rsidRDefault="00CE0803" w:rsidP="00E732E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803" w:rsidRDefault="00CE0803" w:rsidP="00E732E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74CC6" w:rsidRPr="00E732ED" w:rsidRDefault="00874CC6" w:rsidP="00E732E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732ED">
        <w:rPr>
          <w:rFonts w:ascii="Times New Roman" w:hAnsi="Times New Roman" w:cs="Times New Roman"/>
          <w:b/>
          <w:sz w:val="28"/>
          <w:szCs w:val="28"/>
        </w:rPr>
        <w:lastRenderedPageBreak/>
        <w:t>ВВЕДЕНИЕ</w:t>
      </w:r>
    </w:p>
    <w:p w:rsidR="00E732ED" w:rsidRPr="00E732ED" w:rsidRDefault="00874CC6" w:rsidP="00E732ED">
      <w:pPr>
        <w:spacing w:after="0" w:line="360" w:lineRule="auto"/>
        <w:jc w:val="both"/>
        <w:rPr>
          <w:rFonts w:ascii="Times New Roman" w:hAnsi="Times New Roman" w:cs="Times New Roman"/>
          <w:spacing w:val="-11"/>
          <w:sz w:val="28"/>
          <w:szCs w:val="28"/>
        </w:rPr>
      </w:pPr>
      <w:r w:rsidRPr="00E732ED">
        <w:rPr>
          <w:rFonts w:ascii="Times New Roman" w:hAnsi="Times New Roman" w:cs="Times New Roman"/>
          <w:spacing w:val="-11"/>
          <w:sz w:val="28"/>
          <w:szCs w:val="28"/>
        </w:rPr>
        <w:t xml:space="preserve">    </w:t>
      </w:r>
      <w:r w:rsidR="005057BF" w:rsidRPr="00E732ED">
        <w:rPr>
          <w:rFonts w:ascii="Times New Roman" w:hAnsi="Times New Roman" w:cs="Times New Roman"/>
          <w:spacing w:val="-11"/>
          <w:sz w:val="28"/>
          <w:szCs w:val="28"/>
        </w:rPr>
        <w:tab/>
      </w:r>
      <w:r w:rsidR="00E732ED" w:rsidRPr="00E732ED">
        <w:rPr>
          <w:rFonts w:ascii="Times New Roman" w:hAnsi="Times New Roman" w:cs="Times New Roman"/>
          <w:spacing w:val="-11"/>
          <w:sz w:val="28"/>
          <w:szCs w:val="28"/>
        </w:rPr>
        <w:t xml:space="preserve">Перед проведением мероприятия был проведен опрос, результаты которого позволяют выявить уровень информированности и отношение студентов колледжа к людям с синдромом Дауна. </w:t>
      </w:r>
    </w:p>
    <w:p w:rsidR="00E732ED" w:rsidRPr="00CC0EEA" w:rsidRDefault="00E732ED" w:rsidP="00E732ED">
      <w:pPr>
        <w:spacing w:after="0" w:line="360" w:lineRule="auto"/>
        <w:ind w:firstLine="708"/>
        <w:jc w:val="both"/>
        <w:rPr>
          <w:rFonts w:ascii="Times New Roman" w:hAnsi="Times New Roman" w:cs="Times New Roman"/>
          <w:i/>
          <w:spacing w:val="-11"/>
          <w:sz w:val="28"/>
          <w:szCs w:val="28"/>
        </w:rPr>
      </w:pPr>
      <w:r w:rsidRPr="00CC0EEA">
        <w:rPr>
          <w:rFonts w:ascii="Times New Roman" w:hAnsi="Times New Roman" w:cs="Times New Roman"/>
          <w:i/>
          <w:spacing w:val="-11"/>
          <w:sz w:val="28"/>
          <w:szCs w:val="28"/>
        </w:rPr>
        <w:t>1. Знания о синдроме Дауна</w:t>
      </w:r>
    </w:p>
    <w:p w:rsidR="00E732ED" w:rsidRPr="00E732ED" w:rsidRDefault="00E732ED" w:rsidP="00E732ED">
      <w:pPr>
        <w:spacing w:after="0" w:line="360" w:lineRule="auto"/>
        <w:ind w:firstLine="708"/>
        <w:jc w:val="both"/>
        <w:rPr>
          <w:rFonts w:ascii="Times New Roman" w:hAnsi="Times New Roman" w:cs="Times New Roman"/>
          <w:spacing w:val="-11"/>
          <w:sz w:val="28"/>
          <w:szCs w:val="28"/>
        </w:rPr>
      </w:pPr>
      <w:r w:rsidRPr="00E732ED">
        <w:rPr>
          <w:rFonts w:ascii="Times New Roman" w:hAnsi="Times New Roman" w:cs="Times New Roman"/>
          <w:spacing w:val="-11"/>
          <w:sz w:val="28"/>
          <w:szCs w:val="28"/>
        </w:rPr>
        <w:t>70 человек знают о синдроме Дауна, но не могут рассказать подробно. Это свидетельствует об общем поверхностном знании у большинства опрошенных. Студенты слышали о синдроме Дауна, его существовании, но не обладают деталями о причинах, особенностях или последствиях.</w:t>
      </w:r>
    </w:p>
    <w:p w:rsidR="00E732ED" w:rsidRPr="00E732ED" w:rsidRDefault="00E732ED" w:rsidP="00E732ED">
      <w:pPr>
        <w:spacing w:after="0" w:line="360" w:lineRule="auto"/>
        <w:ind w:firstLine="708"/>
        <w:jc w:val="both"/>
        <w:rPr>
          <w:rFonts w:ascii="Times New Roman" w:hAnsi="Times New Roman" w:cs="Times New Roman"/>
          <w:spacing w:val="-11"/>
          <w:sz w:val="28"/>
          <w:szCs w:val="28"/>
        </w:rPr>
      </w:pPr>
      <w:r w:rsidRPr="00E732ED">
        <w:rPr>
          <w:rFonts w:ascii="Times New Roman" w:hAnsi="Times New Roman" w:cs="Times New Roman"/>
          <w:spacing w:val="-11"/>
          <w:sz w:val="28"/>
          <w:szCs w:val="28"/>
        </w:rPr>
        <w:t>62 человека знают о характерных чертах, сопутствующих синдрому Дауна, а 43 могут назвать минимум два признака. Менее половины опрошенных имеют представление об основных особенностях синдрома. Это говорит о недостаточном уровне биологических и медицинских знаний в этой области.</w:t>
      </w:r>
    </w:p>
    <w:p w:rsidR="00E732ED" w:rsidRPr="00E732ED" w:rsidRDefault="00E732ED" w:rsidP="00E732ED">
      <w:pPr>
        <w:spacing w:after="0" w:line="360" w:lineRule="auto"/>
        <w:ind w:firstLine="708"/>
        <w:jc w:val="both"/>
        <w:rPr>
          <w:rFonts w:ascii="Times New Roman" w:hAnsi="Times New Roman" w:cs="Times New Roman"/>
          <w:spacing w:val="-11"/>
          <w:sz w:val="28"/>
          <w:szCs w:val="28"/>
        </w:rPr>
      </w:pPr>
      <w:r w:rsidRPr="00E732ED">
        <w:rPr>
          <w:rFonts w:ascii="Times New Roman" w:hAnsi="Times New Roman" w:cs="Times New Roman"/>
          <w:spacing w:val="-11"/>
          <w:sz w:val="28"/>
          <w:szCs w:val="28"/>
        </w:rPr>
        <w:t>Вывод: Необходима дополнительная информированность через объяснение, что такое синдром Дауна, разбор его характерных признаков (например, внешние особенности, замедленное развитие, возможные сопутствующие патологии).</w:t>
      </w:r>
    </w:p>
    <w:p w:rsidR="00E732ED" w:rsidRPr="00CC0EEA" w:rsidRDefault="00E732ED" w:rsidP="00E732ED">
      <w:pPr>
        <w:spacing w:after="0" w:line="360" w:lineRule="auto"/>
        <w:ind w:firstLine="708"/>
        <w:jc w:val="both"/>
        <w:rPr>
          <w:rFonts w:ascii="Times New Roman" w:hAnsi="Times New Roman" w:cs="Times New Roman"/>
          <w:i/>
          <w:spacing w:val="-11"/>
          <w:sz w:val="28"/>
          <w:szCs w:val="28"/>
        </w:rPr>
      </w:pPr>
      <w:r w:rsidRPr="00CC0EEA">
        <w:rPr>
          <w:rFonts w:ascii="Times New Roman" w:hAnsi="Times New Roman" w:cs="Times New Roman"/>
          <w:i/>
          <w:spacing w:val="-11"/>
          <w:sz w:val="28"/>
          <w:szCs w:val="28"/>
        </w:rPr>
        <w:t>2. Опыт общения с детьми с синдромом Дауна</w:t>
      </w:r>
    </w:p>
    <w:p w:rsidR="00E732ED" w:rsidRPr="00E732ED" w:rsidRDefault="00E732ED" w:rsidP="00E732ED">
      <w:pPr>
        <w:spacing w:after="0" w:line="360" w:lineRule="auto"/>
        <w:ind w:firstLine="708"/>
        <w:jc w:val="both"/>
        <w:rPr>
          <w:rFonts w:ascii="Times New Roman" w:hAnsi="Times New Roman" w:cs="Times New Roman"/>
          <w:spacing w:val="-11"/>
          <w:sz w:val="28"/>
          <w:szCs w:val="28"/>
        </w:rPr>
      </w:pPr>
      <w:r w:rsidRPr="00E732ED">
        <w:rPr>
          <w:rFonts w:ascii="Times New Roman" w:hAnsi="Times New Roman" w:cs="Times New Roman"/>
          <w:spacing w:val="-11"/>
          <w:sz w:val="28"/>
          <w:szCs w:val="28"/>
        </w:rPr>
        <w:t>41 человек имели возможность общаться с детьми с синдромом Дауна. У 70 студентов, что составляет большую часть, такой возможности не было. Ограниченность личного опыта общения с людьми с синдромом Дауна может формировать стереотипы или отстраненное отношение, основанное на предположениях, а не на реальном опыте.</w:t>
      </w:r>
    </w:p>
    <w:p w:rsidR="00E732ED" w:rsidRPr="00E732ED" w:rsidRDefault="00E732ED" w:rsidP="00E732ED">
      <w:pPr>
        <w:spacing w:after="0" w:line="360" w:lineRule="auto"/>
        <w:ind w:firstLine="708"/>
        <w:jc w:val="both"/>
        <w:rPr>
          <w:rFonts w:ascii="Times New Roman" w:hAnsi="Times New Roman" w:cs="Times New Roman"/>
          <w:spacing w:val="-11"/>
          <w:sz w:val="28"/>
          <w:szCs w:val="28"/>
        </w:rPr>
      </w:pPr>
      <w:r w:rsidRPr="00E732ED">
        <w:rPr>
          <w:rFonts w:ascii="Times New Roman" w:hAnsi="Times New Roman" w:cs="Times New Roman"/>
          <w:spacing w:val="-11"/>
          <w:sz w:val="28"/>
          <w:szCs w:val="28"/>
        </w:rPr>
        <w:t>Вывод: Это указывает на важность интеграционных мероприятий, таких как волонтерство или проекты, которые могут помочь студентам познакомиться с такими детьми и узнать об их возможностях, талантах и особенностях.</w:t>
      </w:r>
    </w:p>
    <w:p w:rsidR="00E732ED" w:rsidRPr="00CC0EEA" w:rsidRDefault="00E732ED" w:rsidP="00E732ED">
      <w:pPr>
        <w:spacing w:after="0" w:line="360" w:lineRule="auto"/>
        <w:ind w:firstLine="708"/>
        <w:jc w:val="both"/>
        <w:rPr>
          <w:rFonts w:ascii="Times New Roman" w:hAnsi="Times New Roman" w:cs="Times New Roman"/>
          <w:i/>
          <w:spacing w:val="-11"/>
          <w:sz w:val="28"/>
          <w:szCs w:val="28"/>
        </w:rPr>
      </w:pPr>
      <w:r w:rsidRPr="00CC0EEA">
        <w:rPr>
          <w:rFonts w:ascii="Times New Roman" w:hAnsi="Times New Roman" w:cs="Times New Roman"/>
          <w:i/>
          <w:spacing w:val="-11"/>
          <w:sz w:val="28"/>
          <w:szCs w:val="28"/>
        </w:rPr>
        <w:t>3. Кем являются люди с синдромом Дауна</w:t>
      </w:r>
    </w:p>
    <w:p w:rsidR="00E732ED" w:rsidRPr="00E732ED" w:rsidRDefault="00E732ED" w:rsidP="00E732ED">
      <w:pPr>
        <w:spacing w:after="0" w:line="360" w:lineRule="auto"/>
        <w:ind w:firstLine="708"/>
        <w:jc w:val="both"/>
        <w:rPr>
          <w:rFonts w:ascii="Times New Roman" w:hAnsi="Times New Roman" w:cs="Times New Roman"/>
          <w:spacing w:val="-11"/>
          <w:sz w:val="28"/>
          <w:szCs w:val="28"/>
        </w:rPr>
      </w:pPr>
      <w:r w:rsidRPr="00E732ED">
        <w:rPr>
          <w:rFonts w:ascii="Times New Roman" w:hAnsi="Times New Roman" w:cs="Times New Roman"/>
          <w:spacing w:val="-11"/>
          <w:sz w:val="28"/>
          <w:szCs w:val="28"/>
        </w:rPr>
        <w:t>69 человек считают людей с синдромом Дауна полноценными членами общества. Это обнадеживающий результат, поскольку большинство студентов позитивно оценивают возможность полноценной жизни таких людей.</w:t>
      </w:r>
    </w:p>
    <w:p w:rsidR="00E732ED" w:rsidRPr="00E732ED" w:rsidRDefault="00E732ED" w:rsidP="00E732ED">
      <w:pPr>
        <w:spacing w:after="0" w:line="360" w:lineRule="auto"/>
        <w:ind w:firstLine="708"/>
        <w:jc w:val="both"/>
        <w:rPr>
          <w:rFonts w:ascii="Times New Roman" w:hAnsi="Times New Roman" w:cs="Times New Roman"/>
          <w:spacing w:val="-11"/>
          <w:sz w:val="28"/>
          <w:szCs w:val="28"/>
        </w:rPr>
      </w:pPr>
      <w:r w:rsidRPr="00E732ED">
        <w:rPr>
          <w:rFonts w:ascii="Times New Roman" w:hAnsi="Times New Roman" w:cs="Times New Roman"/>
          <w:spacing w:val="-11"/>
          <w:sz w:val="28"/>
          <w:szCs w:val="28"/>
        </w:rPr>
        <w:t>37 человек видят в них людей с отклонениями. Часть студентов склонна акцентировать внимание на медицинских особенностях или патологиях, что может требовать разъяснения о социальной адаптации таких людей.</w:t>
      </w:r>
    </w:p>
    <w:p w:rsidR="00E732ED" w:rsidRPr="00E732ED" w:rsidRDefault="00E732ED" w:rsidP="00E732ED">
      <w:pPr>
        <w:spacing w:after="0" w:line="360" w:lineRule="auto"/>
        <w:ind w:firstLine="708"/>
        <w:jc w:val="both"/>
        <w:rPr>
          <w:rFonts w:ascii="Times New Roman" w:hAnsi="Times New Roman" w:cs="Times New Roman"/>
          <w:spacing w:val="-11"/>
          <w:sz w:val="28"/>
          <w:szCs w:val="28"/>
        </w:rPr>
      </w:pPr>
      <w:r w:rsidRPr="00E732ED">
        <w:rPr>
          <w:rFonts w:ascii="Times New Roman" w:hAnsi="Times New Roman" w:cs="Times New Roman"/>
          <w:spacing w:val="-11"/>
          <w:sz w:val="28"/>
          <w:szCs w:val="28"/>
        </w:rPr>
        <w:lastRenderedPageBreak/>
        <w:t>5 человек уверены в особенностях этих людей. Небольшая группа студентов либо не может четко выразить свое мнение, либо относится к людям с синдромом Дауна с нейтральным восприятием.</w:t>
      </w:r>
    </w:p>
    <w:p w:rsidR="00E732ED" w:rsidRPr="00E732ED" w:rsidRDefault="00E732ED" w:rsidP="00E732ED">
      <w:pPr>
        <w:spacing w:after="0" w:line="360" w:lineRule="auto"/>
        <w:ind w:firstLine="708"/>
        <w:jc w:val="both"/>
        <w:rPr>
          <w:rFonts w:ascii="Times New Roman" w:hAnsi="Times New Roman" w:cs="Times New Roman"/>
          <w:spacing w:val="-11"/>
          <w:sz w:val="28"/>
          <w:szCs w:val="28"/>
        </w:rPr>
      </w:pPr>
      <w:r w:rsidRPr="00E732ED">
        <w:rPr>
          <w:rFonts w:ascii="Times New Roman" w:hAnsi="Times New Roman" w:cs="Times New Roman"/>
          <w:spacing w:val="-11"/>
          <w:sz w:val="28"/>
          <w:szCs w:val="28"/>
        </w:rPr>
        <w:t>Вывод: Хотя большинство воспринимают людей с синдромом Дауна как равноправных членов общества, все еще присутствует доля стигматизации. Это подчеркивает необходимость акцента на инклюзии и примерах успешной социализации людей с данным синдромом.</w:t>
      </w:r>
    </w:p>
    <w:p w:rsidR="00E732ED" w:rsidRPr="00CC0EEA" w:rsidRDefault="00E732ED" w:rsidP="00E732ED">
      <w:pPr>
        <w:spacing w:after="0" w:line="360" w:lineRule="auto"/>
        <w:ind w:firstLine="708"/>
        <w:jc w:val="both"/>
        <w:rPr>
          <w:rFonts w:ascii="Times New Roman" w:hAnsi="Times New Roman" w:cs="Times New Roman"/>
          <w:i/>
          <w:spacing w:val="-11"/>
          <w:sz w:val="28"/>
          <w:szCs w:val="28"/>
        </w:rPr>
      </w:pPr>
      <w:r w:rsidRPr="00CC0EEA">
        <w:rPr>
          <w:rFonts w:ascii="Times New Roman" w:hAnsi="Times New Roman" w:cs="Times New Roman"/>
          <w:i/>
          <w:spacing w:val="-11"/>
          <w:sz w:val="28"/>
          <w:szCs w:val="28"/>
        </w:rPr>
        <w:t>4. Обучение детей с синдромом Дауна в общеобразовательных учреждениях</w:t>
      </w:r>
    </w:p>
    <w:p w:rsidR="00E732ED" w:rsidRPr="00E732ED" w:rsidRDefault="00E732ED" w:rsidP="00E732ED">
      <w:pPr>
        <w:spacing w:after="0" w:line="360" w:lineRule="auto"/>
        <w:ind w:firstLine="708"/>
        <w:jc w:val="both"/>
        <w:rPr>
          <w:rFonts w:ascii="Times New Roman" w:hAnsi="Times New Roman" w:cs="Times New Roman"/>
          <w:spacing w:val="-11"/>
          <w:sz w:val="28"/>
          <w:szCs w:val="28"/>
        </w:rPr>
      </w:pPr>
      <w:r w:rsidRPr="00E732ED">
        <w:rPr>
          <w:rFonts w:ascii="Times New Roman" w:hAnsi="Times New Roman" w:cs="Times New Roman"/>
          <w:spacing w:val="-11"/>
          <w:sz w:val="28"/>
          <w:szCs w:val="28"/>
        </w:rPr>
        <w:t>84 человека считают это возможным, 25 не согласны. Большинство студентов поддерживают инклюзивное образование, что свидетельствует о формировании толерантного взгляда на адаптацию таких детей. Однако 25 человек (примерно 20% опрошенных) выражают сомнения, что может быть связано с мифами о сложности обучения таких детей или недостатке знаний об инклюзии.</w:t>
      </w:r>
    </w:p>
    <w:p w:rsidR="00E732ED" w:rsidRPr="00E732ED" w:rsidRDefault="00E732ED" w:rsidP="00E732ED">
      <w:pPr>
        <w:spacing w:after="0" w:line="360" w:lineRule="auto"/>
        <w:ind w:firstLine="708"/>
        <w:jc w:val="both"/>
        <w:rPr>
          <w:rFonts w:ascii="Times New Roman" w:hAnsi="Times New Roman" w:cs="Times New Roman"/>
          <w:spacing w:val="-11"/>
          <w:sz w:val="28"/>
          <w:szCs w:val="28"/>
        </w:rPr>
      </w:pPr>
      <w:r w:rsidRPr="00E732ED">
        <w:rPr>
          <w:rFonts w:ascii="Times New Roman" w:hAnsi="Times New Roman" w:cs="Times New Roman"/>
          <w:spacing w:val="-11"/>
          <w:sz w:val="28"/>
          <w:szCs w:val="28"/>
        </w:rPr>
        <w:t>Вывод: Это хороший потенциал для обсуждения преимуществ инклюзивного образования как для детей с синдромом Дауна, так и для всего класса и общества в целом.</w:t>
      </w:r>
    </w:p>
    <w:p w:rsidR="00E732ED" w:rsidRPr="00CC0EEA" w:rsidRDefault="00E732ED" w:rsidP="00E732ED">
      <w:pPr>
        <w:spacing w:after="0" w:line="360" w:lineRule="auto"/>
        <w:ind w:firstLine="708"/>
        <w:jc w:val="both"/>
        <w:rPr>
          <w:rFonts w:ascii="Times New Roman" w:hAnsi="Times New Roman" w:cs="Times New Roman"/>
          <w:i/>
          <w:spacing w:val="-11"/>
          <w:sz w:val="28"/>
          <w:szCs w:val="28"/>
        </w:rPr>
      </w:pPr>
      <w:r w:rsidRPr="00CC0EEA">
        <w:rPr>
          <w:rFonts w:ascii="Times New Roman" w:hAnsi="Times New Roman" w:cs="Times New Roman"/>
          <w:i/>
          <w:spacing w:val="-11"/>
          <w:sz w:val="28"/>
          <w:szCs w:val="28"/>
        </w:rPr>
        <w:t>5. Отношение к совместному обучению (ребенок студента и ребенок с синдромом Дауна)</w:t>
      </w:r>
    </w:p>
    <w:p w:rsidR="00E732ED" w:rsidRPr="00E732ED" w:rsidRDefault="00E732ED" w:rsidP="00E732ED">
      <w:pPr>
        <w:spacing w:after="0" w:line="360" w:lineRule="auto"/>
        <w:ind w:firstLine="708"/>
        <w:jc w:val="both"/>
        <w:rPr>
          <w:rFonts w:ascii="Times New Roman" w:hAnsi="Times New Roman" w:cs="Times New Roman"/>
          <w:spacing w:val="-11"/>
          <w:sz w:val="28"/>
          <w:szCs w:val="28"/>
        </w:rPr>
      </w:pPr>
      <w:r w:rsidRPr="00E732ED">
        <w:rPr>
          <w:rFonts w:ascii="Times New Roman" w:hAnsi="Times New Roman" w:cs="Times New Roman"/>
          <w:spacing w:val="-11"/>
          <w:sz w:val="28"/>
          <w:szCs w:val="28"/>
        </w:rPr>
        <w:t>74 человека отнеслись к этому положительно.</w:t>
      </w:r>
      <w:r>
        <w:rPr>
          <w:rFonts w:ascii="Times New Roman" w:hAnsi="Times New Roman" w:cs="Times New Roman"/>
          <w:spacing w:val="-11"/>
          <w:sz w:val="28"/>
          <w:szCs w:val="28"/>
        </w:rPr>
        <w:t xml:space="preserve"> </w:t>
      </w:r>
      <w:r w:rsidRPr="00E732ED">
        <w:rPr>
          <w:rFonts w:ascii="Times New Roman" w:hAnsi="Times New Roman" w:cs="Times New Roman"/>
          <w:spacing w:val="-11"/>
          <w:sz w:val="28"/>
          <w:szCs w:val="28"/>
        </w:rPr>
        <w:t>Большинство студентов поддержали идею, показывая лояльность к инклюзивному обществу.</w:t>
      </w:r>
    </w:p>
    <w:p w:rsidR="00E732ED" w:rsidRPr="00E732ED" w:rsidRDefault="00E732ED" w:rsidP="00E732ED">
      <w:pPr>
        <w:spacing w:after="0" w:line="360" w:lineRule="auto"/>
        <w:ind w:firstLine="708"/>
        <w:jc w:val="both"/>
        <w:rPr>
          <w:rFonts w:ascii="Times New Roman" w:hAnsi="Times New Roman" w:cs="Times New Roman"/>
          <w:spacing w:val="-11"/>
          <w:sz w:val="28"/>
          <w:szCs w:val="28"/>
        </w:rPr>
      </w:pPr>
      <w:r w:rsidRPr="00E732ED">
        <w:rPr>
          <w:rFonts w:ascii="Times New Roman" w:hAnsi="Times New Roman" w:cs="Times New Roman"/>
          <w:spacing w:val="-11"/>
          <w:sz w:val="28"/>
          <w:szCs w:val="28"/>
        </w:rPr>
        <w:t>28 человек выразили нейтральное отношение.</w:t>
      </w:r>
      <w:r>
        <w:rPr>
          <w:rFonts w:ascii="Times New Roman" w:hAnsi="Times New Roman" w:cs="Times New Roman"/>
          <w:spacing w:val="-11"/>
          <w:sz w:val="28"/>
          <w:szCs w:val="28"/>
        </w:rPr>
        <w:t xml:space="preserve"> </w:t>
      </w:r>
      <w:r w:rsidRPr="00E732ED">
        <w:rPr>
          <w:rFonts w:ascii="Times New Roman" w:hAnsi="Times New Roman" w:cs="Times New Roman"/>
          <w:spacing w:val="-11"/>
          <w:sz w:val="28"/>
          <w:szCs w:val="28"/>
        </w:rPr>
        <w:t>Эта группа студентов, вероятно, нуждается в дополнительных знаниях и разъяснениях, чтобы развеять сомнения.</w:t>
      </w:r>
    </w:p>
    <w:p w:rsidR="00E732ED" w:rsidRPr="00E732ED" w:rsidRDefault="00E732ED" w:rsidP="00E732ED">
      <w:pPr>
        <w:spacing w:after="0" w:line="360" w:lineRule="auto"/>
        <w:ind w:firstLine="708"/>
        <w:jc w:val="both"/>
        <w:rPr>
          <w:rFonts w:ascii="Times New Roman" w:hAnsi="Times New Roman" w:cs="Times New Roman"/>
          <w:spacing w:val="-11"/>
          <w:sz w:val="28"/>
          <w:szCs w:val="28"/>
        </w:rPr>
      </w:pPr>
      <w:r w:rsidRPr="00E732ED">
        <w:rPr>
          <w:rFonts w:ascii="Times New Roman" w:hAnsi="Times New Roman" w:cs="Times New Roman"/>
          <w:spacing w:val="-11"/>
          <w:sz w:val="28"/>
          <w:szCs w:val="28"/>
        </w:rPr>
        <w:t>9 человек выразили отрицательное отношение.</w:t>
      </w:r>
      <w:r>
        <w:rPr>
          <w:rFonts w:ascii="Times New Roman" w:hAnsi="Times New Roman" w:cs="Times New Roman"/>
          <w:spacing w:val="-11"/>
          <w:sz w:val="28"/>
          <w:szCs w:val="28"/>
        </w:rPr>
        <w:t xml:space="preserve"> </w:t>
      </w:r>
      <w:r w:rsidRPr="00E732ED">
        <w:rPr>
          <w:rFonts w:ascii="Times New Roman" w:hAnsi="Times New Roman" w:cs="Times New Roman"/>
          <w:spacing w:val="-11"/>
          <w:sz w:val="28"/>
          <w:szCs w:val="28"/>
        </w:rPr>
        <w:t>Это небольшое количество студентов, вероятно, связано с личными убеждениями или недостатком знаний, что требует разъяснительной работы.</w:t>
      </w:r>
    </w:p>
    <w:p w:rsidR="00E732ED" w:rsidRPr="00E732ED" w:rsidRDefault="00E732ED" w:rsidP="00E732ED">
      <w:pPr>
        <w:spacing w:after="0" w:line="360" w:lineRule="auto"/>
        <w:ind w:firstLine="708"/>
        <w:jc w:val="both"/>
        <w:rPr>
          <w:rFonts w:ascii="Times New Roman" w:hAnsi="Times New Roman" w:cs="Times New Roman"/>
          <w:spacing w:val="-11"/>
          <w:sz w:val="28"/>
          <w:szCs w:val="28"/>
        </w:rPr>
      </w:pPr>
      <w:r w:rsidRPr="00E732ED">
        <w:rPr>
          <w:rFonts w:ascii="Times New Roman" w:hAnsi="Times New Roman" w:cs="Times New Roman"/>
          <w:spacing w:val="-11"/>
          <w:sz w:val="28"/>
          <w:szCs w:val="28"/>
        </w:rPr>
        <w:t>Вывод: Студенты в целом готовы поддерживать инициативу совместного обучения, что говорит о положительной динамике формирования толерантного общества.</w:t>
      </w:r>
    </w:p>
    <w:p w:rsidR="00E732ED" w:rsidRPr="00CC0EEA" w:rsidRDefault="00E732ED" w:rsidP="00E732ED">
      <w:pPr>
        <w:spacing w:after="0" w:line="360" w:lineRule="auto"/>
        <w:ind w:firstLine="708"/>
        <w:jc w:val="both"/>
        <w:rPr>
          <w:rFonts w:ascii="Times New Roman" w:hAnsi="Times New Roman" w:cs="Times New Roman"/>
          <w:i/>
          <w:spacing w:val="-11"/>
          <w:sz w:val="28"/>
          <w:szCs w:val="28"/>
        </w:rPr>
      </w:pPr>
      <w:r w:rsidRPr="00CC0EEA">
        <w:rPr>
          <w:rFonts w:ascii="Times New Roman" w:hAnsi="Times New Roman" w:cs="Times New Roman"/>
          <w:i/>
          <w:spacing w:val="-11"/>
          <w:sz w:val="28"/>
          <w:szCs w:val="28"/>
        </w:rPr>
        <w:t>6. Отношение к абортам при выявлении синдрома Дауна у плода</w:t>
      </w:r>
    </w:p>
    <w:p w:rsidR="00E732ED" w:rsidRPr="00E732ED" w:rsidRDefault="00E732ED" w:rsidP="00E732ED">
      <w:pPr>
        <w:spacing w:after="0" w:line="360" w:lineRule="auto"/>
        <w:ind w:firstLine="708"/>
        <w:jc w:val="both"/>
        <w:rPr>
          <w:rFonts w:ascii="Times New Roman" w:hAnsi="Times New Roman" w:cs="Times New Roman"/>
          <w:spacing w:val="-11"/>
          <w:sz w:val="28"/>
          <w:szCs w:val="28"/>
        </w:rPr>
      </w:pPr>
      <w:r w:rsidRPr="00E732ED">
        <w:rPr>
          <w:rFonts w:ascii="Times New Roman" w:hAnsi="Times New Roman" w:cs="Times New Roman"/>
          <w:spacing w:val="-11"/>
          <w:sz w:val="28"/>
          <w:szCs w:val="28"/>
        </w:rPr>
        <w:t>35 человек считают, что беременность нужно прерывать.</w:t>
      </w:r>
      <w:r>
        <w:rPr>
          <w:rFonts w:ascii="Times New Roman" w:hAnsi="Times New Roman" w:cs="Times New Roman"/>
          <w:spacing w:val="-11"/>
          <w:sz w:val="28"/>
          <w:szCs w:val="28"/>
        </w:rPr>
        <w:t xml:space="preserve"> </w:t>
      </w:r>
      <w:r w:rsidRPr="00E732ED">
        <w:rPr>
          <w:rFonts w:ascii="Times New Roman" w:hAnsi="Times New Roman" w:cs="Times New Roman"/>
          <w:spacing w:val="-11"/>
          <w:sz w:val="28"/>
          <w:szCs w:val="28"/>
        </w:rPr>
        <w:t>Эта группа выражает негативное отношение к рождению детей с синдромом Дауна, что может быть связано с недостатком осведомленности о возможностях их развития и жизни.</w:t>
      </w:r>
    </w:p>
    <w:p w:rsidR="00E732ED" w:rsidRPr="00E732ED" w:rsidRDefault="00E732ED" w:rsidP="00E732ED">
      <w:pPr>
        <w:spacing w:after="0" w:line="360" w:lineRule="auto"/>
        <w:ind w:firstLine="708"/>
        <w:jc w:val="both"/>
        <w:rPr>
          <w:rFonts w:ascii="Times New Roman" w:hAnsi="Times New Roman" w:cs="Times New Roman"/>
          <w:spacing w:val="-11"/>
          <w:sz w:val="28"/>
          <w:szCs w:val="28"/>
        </w:rPr>
      </w:pPr>
      <w:r w:rsidRPr="00E732ED">
        <w:rPr>
          <w:rFonts w:ascii="Times New Roman" w:hAnsi="Times New Roman" w:cs="Times New Roman"/>
          <w:spacing w:val="-11"/>
          <w:sz w:val="28"/>
          <w:szCs w:val="28"/>
        </w:rPr>
        <w:t>64 человека не заняли четкой позиции (нейтральная реакция).</w:t>
      </w:r>
      <w:r>
        <w:rPr>
          <w:rFonts w:ascii="Times New Roman" w:hAnsi="Times New Roman" w:cs="Times New Roman"/>
          <w:spacing w:val="-11"/>
          <w:sz w:val="28"/>
          <w:szCs w:val="28"/>
        </w:rPr>
        <w:t xml:space="preserve"> </w:t>
      </w:r>
      <w:r w:rsidRPr="00E732ED">
        <w:rPr>
          <w:rFonts w:ascii="Times New Roman" w:hAnsi="Times New Roman" w:cs="Times New Roman"/>
          <w:spacing w:val="-11"/>
          <w:sz w:val="28"/>
          <w:szCs w:val="28"/>
        </w:rPr>
        <w:t xml:space="preserve">Большая часть оказалась в состоянии неопределенности. Это может свидетельствовать о том, что у студентов мало </w:t>
      </w:r>
      <w:r w:rsidRPr="00E732ED">
        <w:rPr>
          <w:rFonts w:ascii="Times New Roman" w:hAnsi="Times New Roman" w:cs="Times New Roman"/>
          <w:spacing w:val="-11"/>
          <w:sz w:val="28"/>
          <w:szCs w:val="28"/>
        </w:rPr>
        <w:lastRenderedPageBreak/>
        <w:t>информации о жизни и возможностях детей с синдромом Дауна, а эмоциональная сторона этого вопроса вызывает разногласия.</w:t>
      </w:r>
    </w:p>
    <w:p w:rsidR="00E732ED" w:rsidRPr="00E732ED" w:rsidRDefault="00E732ED" w:rsidP="00E732ED">
      <w:pPr>
        <w:spacing w:after="0" w:line="360" w:lineRule="auto"/>
        <w:ind w:firstLine="708"/>
        <w:jc w:val="both"/>
        <w:rPr>
          <w:rFonts w:ascii="Times New Roman" w:hAnsi="Times New Roman" w:cs="Times New Roman"/>
          <w:spacing w:val="-11"/>
          <w:sz w:val="28"/>
          <w:szCs w:val="28"/>
        </w:rPr>
      </w:pPr>
      <w:r w:rsidRPr="00E732ED">
        <w:rPr>
          <w:rFonts w:ascii="Times New Roman" w:hAnsi="Times New Roman" w:cs="Times New Roman"/>
          <w:spacing w:val="-11"/>
          <w:sz w:val="28"/>
          <w:szCs w:val="28"/>
        </w:rPr>
        <w:t>12 человек считают, что ребенок с синдромом Дауна имеет полное право на рождение и жизнь.</w:t>
      </w:r>
      <w:r>
        <w:rPr>
          <w:rFonts w:ascii="Times New Roman" w:hAnsi="Times New Roman" w:cs="Times New Roman"/>
          <w:spacing w:val="-11"/>
          <w:sz w:val="28"/>
          <w:szCs w:val="28"/>
        </w:rPr>
        <w:t xml:space="preserve"> </w:t>
      </w:r>
      <w:r w:rsidRPr="00E732ED">
        <w:rPr>
          <w:rFonts w:ascii="Times New Roman" w:hAnsi="Times New Roman" w:cs="Times New Roman"/>
          <w:spacing w:val="-11"/>
          <w:sz w:val="28"/>
          <w:szCs w:val="28"/>
        </w:rPr>
        <w:t>Это небольшая, но уверенная группа студентов, которые придерживаются гуманистических взглядов.</w:t>
      </w:r>
    </w:p>
    <w:p w:rsidR="00E732ED" w:rsidRPr="00E732ED" w:rsidRDefault="00E732ED" w:rsidP="00E732ED">
      <w:pPr>
        <w:spacing w:after="0" w:line="360" w:lineRule="auto"/>
        <w:ind w:firstLine="708"/>
        <w:jc w:val="both"/>
        <w:rPr>
          <w:rFonts w:ascii="Times New Roman" w:hAnsi="Times New Roman" w:cs="Times New Roman"/>
          <w:spacing w:val="-11"/>
          <w:sz w:val="28"/>
          <w:szCs w:val="28"/>
        </w:rPr>
      </w:pPr>
      <w:r w:rsidRPr="00E732ED">
        <w:rPr>
          <w:rFonts w:ascii="Times New Roman" w:hAnsi="Times New Roman" w:cs="Times New Roman"/>
          <w:spacing w:val="-11"/>
          <w:sz w:val="28"/>
          <w:szCs w:val="28"/>
        </w:rPr>
        <w:t>Вывод: Наиболее сложный и эмоционально-острый вопрос. Большинство либо поддерживает аборт, либо не определилось с позицией. Такие результаты подчеркивают важность обсуждения этических и социальных аспектов, а также необходимость информирования о реальных историях жизни и достижений людей с синдромом Дауна.</w:t>
      </w:r>
    </w:p>
    <w:p w:rsidR="00E732ED" w:rsidRPr="00E732ED" w:rsidRDefault="00E732ED" w:rsidP="00E732ED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i/>
          <w:spacing w:val="-11"/>
          <w:sz w:val="28"/>
          <w:szCs w:val="28"/>
        </w:rPr>
      </w:pPr>
      <w:r w:rsidRPr="00E732ED">
        <w:rPr>
          <w:rFonts w:ascii="Times New Roman" w:hAnsi="Times New Roman" w:cs="Times New Roman"/>
          <w:b/>
          <w:i/>
          <w:spacing w:val="-11"/>
          <w:sz w:val="28"/>
          <w:szCs w:val="28"/>
        </w:rPr>
        <w:t>Общий вывод</w:t>
      </w:r>
    </w:p>
    <w:p w:rsidR="00E732ED" w:rsidRPr="00E732ED" w:rsidRDefault="00E732ED" w:rsidP="00E732ED">
      <w:pPr>
        <w:spacing w:after="0" w:line="360" w:lineRule="auto"/>
        <w:ind w:firstLine="708"/>
        <w:jc w:val="both"/>
        <w:rPr>
          <w:rFonts w:ascii="Times New Roman" w:hAnsi="Times New Roman" w:cs="Times New Roman"/>
          <w:spacing w:val="-11"/>
          <w:sz w:val="28"/>
          <w:szCs w:val="28"/>
        </w:rPr>
      </w:pPr>
      <w:r w:rsidRPr="00E732ED">
        <w:rPr>
          <w:rFonts w:ascii="Times New Roman" w:hAnsi="Times New Roman" w:cs="Times New Roman"/>
          <w:spacing w:val="-11"/>
          <w:sz w:val="28"/>
          <w:szCs w:val="28"/>
        </w:rPr>
        <w:t>Опрос демонстрирует довольно высокий интерес студентов к теме синдрома Дауна. Однако глубина знаний о патологии, а также степень личного опыта общения с такими людьми остается невысокой. Ключевые проблемы: ограниченные знания о синдроме Дауна, стереотипы, а также сложность восприятия этических и инклюзивных вопросов.</w:t>
      </w:r>
    </w:p>
    <w:p w:rsidR="00E732ED" w:rsidRPr="00E732ED" w:rsidRDefault="00E732ED" w:rsidP="00E732ED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i/>
          <w:spacing w:val="-11"/>
          <w:sz w:val="28"/>
          <w:szCs w:val="28"/>
        </w:rPr>
      </w:pPr>
      <w:r w:rsidRPr="00E732ED">
        <w:rPr>
          <w:rFonts w:ascii="Times New Roman" w:hAnsi="Times New Roman" w:cs="Times New Roman"/>
          <w:b/>
          <w:i/>
          <w:spacing w:val="-11"/>
          <w:sz w:val="28"/>
          <w:szCs w:val="28"/>
        </w:rPr>
        <w:t>Необходимо</w:t>
      </w:r>
    </w:p>
    <w:p w:rsidR="00E732ED" w:rsidRPr="00E732ED" w:rsidRDefault="00E732ED" w:rsidP="00E732ED">
      <w:pPr>
        <w:spacing w:after="0" w:line="360" w:lineRule="auto"/>
        <w:ind w:firstLine="708"/>
        <w:jc w:val="both"/>
        <w:rPr>
          <w:rFonts w:ascii="Times New Roman" w:hAnsi="Times New Roman" w:cs="Times New Roman"/>
          <w:spacing w:val="-11"/>
          <w:sz w:val="28"/>
          <w:szCs w:val="28"/>
        </w:rPr>
      </w:pPr>
      <w:r w:rsidRPr="00E732ED">
        <w:rPr>
          <w:rFonts w:ascii="Times New Roman" w:hAnsi="Times New Roman" w:cs="Times New Roman"/>
          <w:spacing w:val="-11"/>
          <w:sz w:val="28"/>
          <w:szCs w:val="28"/>
        </w:rPr>
        <w:t>Проведение лекций, семинаров, интерактивных игр или тренингов, направленных на повышение осведомленности студентов о синдроме Дауна.</w:t>
      </w:r>
    </w:p>
    <w:p w:rsidR="00E732ED" w:rsidRPr="00E732ED" w:rsidRDefault="00E732ED" w:rsidP="00E732ED">
      <w:pPr>
        <w:spacing w:after="0" w:line="360" w:lineRule="auto"/>
        <w:ind w:firstLine="708"/>
        <w:jc w:val="both"/>
        <w:rPr>
          <w:rFonts w:ascii="Times New Roman" w:hAnsi="Times New Roman" w:cs="Times New Roman"/>
          <w:spacing w:val="-11"/>
          <w:sz w:val="28"/>
          <w:szCs w:val="28"/>
        </w:rPr>
      </w:pPr>
      <w:r w:rsidRPr="00E732ED">
        <w:rPr>
          <w:rFonts w:ascii="Times New Roman" w:hAnsi="Times New Roman" w:cs="Times New Roman"/>
          <w:spacing w:val="-11"/>
          <w:sz w:val="28"/>
          <w:szCs w:val="28"/>
        </w:rPr>
        <w:t>Привлечение студентов к волонтерским проектам или мероприятиям с участием людей с синдромом Дауна.</w:t>
      </w:r>
    </w:p>
    <w:p w:rsidR="00E732ED" w:rsidRPr="00E732ED" w:rsidRDefault="00E732ED" w:rsidP="00E732ED">
      <w:pPr>
        <w:spacing w:after="0" w:line="360" w:lineRule="auto"/>
        <w:ind w:firstLine="708"/>
        <w:jc w:val="both"/>
        <w:rPr>
          <w:rFonts w:ascii="Times New Roman" w:hAnsi="Times New Roman" w:cs="Times New Roman"/>
          <w:spacing w:val="-11"/>
          <w:sz w:val="28"/>
          <w:szCs w:val="28"/>
        </w:rPr>
      </w:pPr>
      <w:r w:rsidRPr="00E732ED">
        <w:rPr>
          <w:rFonts w:ascii="Times New Roman" w:hAnsi="Times New Roman" w:cs="Times New Roman"/>
          <w:spacing w:val="-11"/>
          <w:sz w:val="28"/>
          <w:szCs w:val="28"/>
        </w:rPr>
        <w:t>Обсуждение этических вопросов, связанных с рождением детей с особенностями, на примерах успешных историй.</w:t>
      </w:r>
    </w:p>
    <w:p w:rsidR="00E732ED" w:rsidRPr="00E732ED" w:rsidRDefault="00E732ED" w:rsidP="00E732ED">
      <w:pPr>
        <w:spacing w:after="0" w:line="360" w:lineRule="auto"/>
        <w:ind w:firstLine="708"/>
        <w:jc w:val="both"/>
        <w:rPr>
          <w:rFonts w:ascii="Times New Roman" w:hAnsi="Times New Roman" w:cs="Times New Roman"/>
          <w:spacing w:val="-11"/>
          <w:sz w:val="28"/>
          <w:szCs w:val="28"/>
        </w:rPr>
      </w:pPr>
      <w:r w:rsidRPr="00E732ED">
        <w:rPr>
          <w:rFonts w:ascii="Times New Roman" w:hAnsi="Times New Roman" w:cs="Times New Roman"/>
          <w:spacing w:val="-11"/>
          <w:sz w:val="28"/>
          <w:szCs w:val="28"/>
        </w:rPr>
        <w:t>Разъяснение преимуществ инклюзивного общества, как для людей с особенностями, так и для него в целом.</w:t>
      </w:r>
    </w:p>
    <w:p w:rsidR="005057BF" w:rsidRPr="00E732ED" w:rsidRDefault="00E732ED" w:rsidP="00E732ED">
      <w:pPr>
        <w:spacing w:after="0" w:line="360" w:lineRule="auto"/>
        <w:ind w:firstLine="708"/>
        <w:jc w:val="both"/>
        <w:rPr>
          <w:rFonts w:ascii="Times New Roman" w:hAnsi="Times New Roman" w:cs="Times New Roman"/>
          <w:spacing w:val="-11"/>
          <w:sz w:val="28"/>
          <w:szCs w:val="28"/>
        </w:rPr>
      </w:pPr>
      <w:r w:rsidRPr="00E732ED">
        <w:rPr>
          <w:rFonts w:ascii="Times New Roman" w:hAnsi="Times New Roman" w:cs="Times New Roman"/>
          <w:spacing w:val="-11"/>
          <w:sz w:val="28"/>
          <w:szCs w:val="28"/>
        </w:rPr>
        <w:t>Спланированное мероприятие имеет большие перспективы для формирования у студентов не только знаний, но и настоящего гуманного и толерантного отношения к людям с синдромом Дауна.</w:t>
      </w:r>
    </w:p>
    <w:p w:rsidR="00874CC6" w:rsidRPr="00E732ED" w:rsidRDefault="00874CC6" w:rsidP="00E732ED">
      <w:pPr>
        <w:shd w:val="clear" w:color="auto" w:fill="FFFFFF"/>
        <w:spacing w:after="0" w:line="360" w:lineRule="auto"/>
        <w:ind w:left="12" w:right="31" w:firstLine="278"/>
        <w:jc w:val="both"/>
        <w:rPr>
          <w:rFonts w:ascii="Times New Roman" w:hAnsi="Times New Roman" w:cs="Times New Roman"/>
          <w:b/>
          <w:color w:val="FF0000"/>
          <w:spacing w:val="-7"/>
          <w:sz w:val="28"/>
          <w:szCs w:val="28"/>
        </w:rPr>
      </w:pPr>
    </w:p>
    <w:p w:rsidR="005057BF" w:rsidRDefault="005057BF" w:rsidP="00874CC6">
      <w:pPr>
        <w:shd w:val="clear" w:color="auto" w:fill="FFFFFF"/>
        <w:spacing w:after="0" w:line="360" w:lineRule="auto"/>
        <w:ind w:left="12" w:right="31" w:firstLine="278"/>
        <w:jc w:val="both"/>
        <w:rPr>
          <w:rFonts w:ascii="Times New Roman" w:hAnsi="Times New Roman" w:cs="Times New Roman"/>
          <w:b/>
          <w:color w:val="FF0000"/>
          <w:spacing w:val="-7"/>
          <w:sz w:val="28"/>
          <w:szCs w:val="28"/>
        </w:rPr>
      </w:pPr>
    </w:p>
    <w:p w:rsidR="00CC0EEA" w:rsidRDefault="00CC0EEA" w:rsidP="00874CC6">
      <w:pPr>
        <w:shd w:val="clear" w:color="auto" w:fill="FFFFFF"/>
        <w:spacing w:after="0" w:line="360" w:lineRule="auto"/>
        <w:ind w:left="12" w:right="31" w:firstLine="278"/>
        <w:jc w:val="both"/>
        <w:rPr>
          <w:rFonts w:ascii="Times New Roman" w:hAnsi="Times New Roman" w:cs="Times New Roman"/>
          <w:b/>
          <w:color w:val="FF0000"/>
          <w:spacing w:val="-7"/>
          <w:sz w:val="28"/>
          <w:szCs w:val="28"/>
        </w:rPr>
      </w:pPr>
    </w:p>
    <w:p w:rsidR="00CC0EEA" w:rsidRDefault="00CC0EEA" w:rsidP="00874CC6">
      <w:pPr>
        <w:shd w:val="clear" w:color="auto" w:fill="FFFFFF"/>
        <w:spacing w:after="0" w:line="360" w:lineRule="auto"/>
        <w:ind w:left="12" w:right="31" w:firstLine="278"/>
        <w:jc w:val="both"/>
        <w:rPr>
          <w:rFonts w:ascii="Times New Roman" w:hAnsi="Times New Roman" w:cs="Times New Roman"/>
          <w:b/>
          <w:color w:val="FF0000"/>
          <w:spacing w:val="-7"/>
          <w:sz w:val="28"/>
          <w:szCs w:val="28"/>
        </w:rPr>
      </w:pPr>
    </w:p>
    <w:p w:rsidR="003F7D73" w:rsidRDefault="003F7D73" w:rsidP="00344036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266A63" w:rsidRPr="00CE0803" w:rsidRDefault="00344036" w:rsidP="0034403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E0803">
        <w:rPr>
          <w:rFonts w:ascii="Times New Roman" w:hAnsi="Times New Roman" w:cs="Times New Roman"/>
          <w:b/>
          <w:sz w:val="28"/>
          <w:szCs w:val="28"/>
        </w:rPr>
        <w:lastRenderedPageBreak/>
        <w:t>СЦЕНАРИЙ</w:t>
      </w:r>
    </w:p>
    <w:tbl>
      <w:tblPr>
        <w:tblStyle w:val="a8"/>
        <w:tblW w:w="10490" w:type="dxa"/>
        <w:jc w:val="center"/>
        <w:tblLayout w:type="fixed"/>
        <w:tblLook w:val="04A0" w:firstRow="1" w:lastRow="0" w:firstColumn="1" w:lastColumn="0" w:noHBand="0" w:noVBand="1"/>
      </w:tblPr>
      <w:tblGrid>
        <w:gridCol w:w="1271"/>
        <w:gridCol w:w="1985"/>
        <w:gridCol w:w="7234"/>
      </w:tblGrid>
      <w:tr w:rsidR="009602ED" w:rsidRPr="009602ED" w:rsidTr="00525826">
        <w:trPr>
          <w:jc w:val="center"/>
        </w:trPr>
        <w:tc>
          <w:tcPr>
            <w:tcW w:w="1271" w:type="dxa"/>
          </w:tcPr>
          <w:p w:rsidR="009602ED" w:rsidRPr="0038770C" w:rsidRDefault="0038770C" w:rsidP="009602ED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38770C">
              <w:rPr>
                <w:rFonts w:ascii="Times New Roman" w:hAnsi="Times New Roman" w:cs="Times New Roman"/>
                <w:b/>
                <w:sz w:val="18"/>
                <w:szCs w:val="18"/>
              </w:rPr>
              <w:t>У</w:t>
            </w:r>
            <w:r w:rsidR="009602ED" w:rsidRPr="0038770C">
              <w:rPr>
                <w:rFonts w:ascii="Times New Roman" w:hAnsi="Times New Roman" w:cs="Times New Roman"/>
                <w:b/>
                <w:sz w:val="18"/>
                <w:szCs w:val="18"/>
              </w:rPr>
              <w:t>ЧАСТНИК</w:t>
            </w:r>
          </w:p>
        </w:tc>
        <w:tc>
          <w:tcPr>
            <w:tcW w:w="1985" w:type="dxa"/>
          </w:tcPr>
          <w:p w:rsidR="009602ED" w:rsidRPr="007D0E8A" w:rsidRDefault="009602ED" w:rsidP="009602E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7D0E8A">
              <w:rPr>
                <w:rFonts w:ascii="Times New Roman" w:hAnsi="Times New Roman" w:cs="Times New Roman"/>
                <w:b/>
              </w:rPr>
              <w:t>СЛАЙД</w:t>
            </w:r>
          </w:p>
          <w:p w:rsidR="0022395A" w:rsidRPr="007D0E8A" w:rsidRDefault="0022395A" w:rsidP="009602E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7D0E8A">
              <w:rPr>
                <w:rFonts w:ascii="Times New Roman" w:hAnsi="Times New Roman" w:cs="Times New Roman"/>
                <w:b/>
              </w:rPr>
              <w:t>ВИДЕО</w:t>
            </w:r>
          </w:p>
          <w:p w:rsidR="007D0E8A" w:rsidRPr="007D0E8A" w:rsidRDefault="007D0E8A" w:rsidP="009602E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7D0E8A">
              <w:rPr>
                <w:rFonts w:ascii="Times New Roman" w:hAnsi="Times New Roman" w:cs="Times New Roman"/>
                <w:b/>
              </w:rPr>
              <w:t>МУЗЫКА</w:t>
            </w:r>
          </w:p>
        </w:tc>
        <w:tc>
          <w:tcPr>
            <w:tcW w:w="7234" w:type="dxa"/>
          </w:tcPr>
          <w:p w:rsidR="009602ED" w:rsidRPr="009602ED" w:rsidRDefault="009602ED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602ED">
              <w:rPr>
                <w:rFonts w:ascii="Times New Roman" w:hAnsi="Times New Roman" w:cs="Times New Roman"/>
                <w:b/>
                <w:sz w:val="28"/>
                <w:szCs w:val="28"/>
              </w:rPr>
              <w:t>СЛОВА</w:t>
            </w:r>
          </w:p>
        </w:tc>
      </w:tr>
      <w:tr w:rsidR="00F504A8" w:rsidRPr="009602ED" w:rsidTr="00525826">
        <w:trPr>
          <w:jc w:val="center"/>
        </w:trPr>
        <w:tc>
          <w:tcPr>
            <w:tcW w:w="1271" w:type="dxa"/>
            <w:shd w:val="clear" w:color="auto" w:fill="FFFFFF" w:themeFill="background1"/>
          </w:tcPr>
          <w:p w:rsidR="00F504A8" w:rsidRPr="00906CCC" w:rsidRDefault="00F504A8" w:rsidP="009602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FFFFFF" w:themeFill="background1"/>
          </w:tcPr>
          <w:p w:rsidR="00F504A8" w:rsidRPr="007D0E8A" w:rsidRDefault="00F504A8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Слайды 2-9</w:t>
            </w:r>
          </w:p>
        </w:tc>
        <w:tc>
          <w:tcPr>
            <w:tcW w:w="7234" w:type="dxa"/>
            <w:shd w:val="clear" w:color="auto" w:fill="FFFFFF" w:themeFill="background1"/>
          </w:tcPr>
          <w:p w:rsidR="00F504A8" w:rsidRPr="00F504A8" w:rsidRDefault="00F504A8" w:rsidP="00D429B6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Анализ результатов анкетирования</w:t>
            </w:r>
          </w:p>
        </w:tc>
      </w:tr>
      <w:tr w:rsidR="009602ED" w:rsidRPr="009602ED" w:rsidTr="00525826">
        <w:trPr>
          <w:jc w:val="center"/>
        </w:trPr>
        <w:tc>
          <w:tcPr>
            <w:tcW w:w="1271" w:type="dxa"/>
            <w:shd w:val="clear" w:color="auto" w:fill="FFFFFF" w:themeFill="background1"/>
          </w:tcPr>
          <w:p w:rsidR="009602ED" w:rsidRPr="00906CCC" w:rsidRDefault="009602ED" w:rsidP="009602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FFFFFF" w:themeFill="background1"/>
          </w:tcPr>
          <w:p w:rsidR="00525826" w:rsidRDefault="00525826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D0E8A">
              <w:rPr>
                <w:rFonts w:ascii="Times New Roman" w:hAnsi="Times New Roman" w:cs="Times New Roman"/>
                <w:b/>
                <w:sz w:val="28"/>
                <w:szCs w:val="28"/>
              </w:rPr>
              <w:t>Слайд 1</w:t>
            </w:r>
            <w:r w:rsidR="00F504A8">
              <w:rPr>
                <w:rFonts w:ascii="Times New Roman" w:hAnsi="Times New Roman" w:cs="Times New Roman"/>
                <w:b/>
                <w:sz w:val="28"/>
                <w:szCs w:val="28"/>
              </w:rPr>
              <w:t>0</w:t>
            </w:r>
          </w:p>
          <w:p w:rsidR="009602ED" w:rsidRPr="009602ED" w:rsidRDefault="004C21BB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Видео 1</w:t>
            </w:r>
          </w:p>
        </w:tc>
        <w:tc>
          <w:tcPr>
            <w:tcW w:w="7234" w:type="dxa"/>
            <w:shd w:val="clear" w:color="auto" w:fill="FFFFFF" w:themeFill="background1"/>
          </w:tcPr>
          <w:p w:rsidR="00D429B6" w:rsidRPr="004C21BB" w:rsidRDefault="00D429B6" w:rsidP="00D429B6">
            <w:pPr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</w:pPr>
            <w:r w:rsidRPr="004C21BB"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 xml:space="preserve">В искаженный мир кривых зеркал  </w:t>
            </w:r>
          </w:p>
          <w:p w:rsidR="00D429B6" w:rsidRPr="004C21BB" w:rsidRDefault="00D429B6" w:rsidP="00D429B6">
            <w:pPr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</w:pPr>
            <w:r w:rsidRPr="004C21BB"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 xml:space="preserve">Все порой попасть мечтали в детстве.  </w:t>
            </w:r>
          </w:p>
          <w:p w:rsidR="00D429B6" w:rsidRPr="004C21BB" w:rsidRDefault="00D429B6" w:rsidP="00D429B6">
            <w:pPr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</w:pPr>
            <w:r w:rsidRPr="004C21BB"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 xml:space="preserve">Но никто не знал, что мир скрывал  </w:t>
            </w:r>
          </w:p>
          <w:p w:rsidR="00D429B6" w:rsidRPr="004C21BB" w:rsidRDefault="00D429B6" w:rsidP="00D429B6">
            <w:pPr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</w:pPr>
            <w:r w:rsidRPr="004C21BB"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 xml:space="preserve">Искаженных жизней королевство…  </w:t>
            </w:r>
          </w:p>
          <w:p w:rsidR="00D429B6" w:rsidRPr="004C21BB" w:rsidRDefault="00D429B6" w:rsidP="00D429B6">
            <w:pPr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</w:pPr>
            <w:r w:rsidRPr="004C21BB"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 xml:space="preserve">Очень трудно перестать страдать,  </w:t>
            </w:r>
          </w:p>
          <w:p w:rsidR="00D429B6" w:rsidRPr="004C21BB" w:rsidRDefault="00D429B6" w:rsidP="00D429B6">
            <w:pPr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</w:pPr>
            <w:r w:rsidRPr="004C21BB"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 xml:space="preserve">И взглянуть открытыми глазами,  </w:t>
            </w:r>
          </w:p>
          <w:p w:rsidR="00D429B6" w:rsidRPr="004C21BB" w:rsidRDefault="00D429B6" w:rsidP="00D429B6">
            <w:pPr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</w:pPr>
            <w:r w:rsidRPr="004C21BB"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 xml:space="preserve">И в один прекрасный миг понять:  </w:t>
            </w:r>
          </w:p>
          <w:p w:rsidR="00D429B6" w:rsidRPr="004C21BB" w:rsidRDefault="00D429B6" w:rsidP="00D429B6">
            <w:pPr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</w:pPr>
            <w:r w:rsidRPr="004C21BB"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 xml:space="preserve">Счастье – совсем рядом, вместе с вами!  </w:t>
            </w:r>
          </w:p>
          <w:p w:rsidR="00D429B6" w:rsidRPr="004C21BB" w:rsidRDefault="00D429B6" w:rsidP="00D429B6">
            <w:pPr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</w:pPr>
            <w:r w:rsidRPr="004C21BB"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 xml:space="preserve">Мы идем по длинному пути  </w:t>
            </w:r>
          </w:p>
          <w:p w:rsidR="00D429B6" w:rsidRPr="004C21BB" w:rsidRDefault="00D429B6" w:rsidP="00D429B6">
            <w:pPr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</w:pPr>
            <w:r w:rsidRPr="004C21BB"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 xml:space="preserve">Сквозь сомненья, трудности, тревоги.  </w:t>
            </w:r>
          </w:p>
          <w:p w:rsidR="00D429B6" w:rsidRPr="004C21BB" w:rsidRDefault="00D429B6" w:rsidP="00D429B6">
            <w:pPr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</w:pPr>
            <w:r w:rsidRPr="004C21BB"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 xml:space="preserve">Мы желаем людям донести  </w:t>
            </w:r>
          </w:p>
          <w:p w:rsidR="00D429B6" w:rsidRPr="004C21BB" w:rsidRDefault="00D429B6" w:rsidP="00D429B6">
            <w:pPr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</w:pPr>
            <w:r w:rsidRPr="004C21BB"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 xml:space="preserve">Лучик света по своей дороге.  </w:t>
            </w:r>
          </w:p>
          <w:p w:rsidR="00D429B6" w:rsidRPr="004C21BB" w:rsidRDefault="00D429B6" w:rsidP="00D429B6">
            <w:pPr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</w:pPr>
            <w:r w:rsidRPr="004C21BB"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 xml:space="preserve">Наши дети учат нас любить  </w:t>
            </w:r>
          </w:p>
          <w:p w:rsidR="00D429B6" w:rsidRPr="004C21BB" w:rsidRDefault="00D429B6" w:rsidP="00D429B6">
            <w:pPr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</w:pPr>
            <w:r w:rsidRPr="004C21BB"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 xml:space="preserve">Бескорыстно, искренне и нежно.  </w:t>
            </w:r>
          </w:p>
          <w:p w:rsidR="00D429B6" w:rsidRPr="004C21BB" w:rsidRDefault="00D429B6" w:rsidP="00D429B6">
            <w:pPr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</w:pPr>
            <w:r w:rsidRPr="004C21BB"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 xml:space="preserve">Их улыбку трудно позабыть:  </w:t>
            </w:r>
          </w:p>
          <w:p w:rsidR="00D429B6" w:rsidRPr="004C21BB" w:rsidRDefault="00D429B6" w:rsidP="00D429B6">
            <w:pPr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</w:pPr>
            <w:r w:rsidRPr="004C21BB"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 xml:space="preserve">Так она добра и безмятежна.  </w:t>
            </w:r>
          </w:p>
          <w:p w:rsidR="00D429B6" w:rsidRPr="004C21BB" w:rsidRDefault="00D429B6" w:rsidP="00D429B6">
            <w:pPr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</w:pPr>
            <w:r w:rsidRPr="004C21BB"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 xml:space="preserve">Потаенный мир кривых зеркал,  </w:t>
            </w:r>
          </w:p>
          <w:p w:rsidR="00D429B6" w:rsidRPr="004C21BB" w:rsidRDefault="00D429B6" w:rsidP="00D429B6">
            <w:pPr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</w:pPr>
            <w:r w:rsidRPr="004C21BB"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 xml:space="preserve">Мир людей, живущих в вечном детстве…  </w:t>
            </w:r>
          </w:p>
          <w:p w:rsidR="00D429B6" w:rsidRPr="004C21BB" w:rsidRDefault="00D429B6" w:rsidP="00D429B6">
            <w:pPr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</w:pPr>
            <w:r w:rsidRPr="004C21BB"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 xml:space="preserve">Мы хотим сказать, чтоб всякий знал:  </w:t>
            </w:r>
          </w:p>
          <w:p w:rsidR="00D429B6" w:rsidRPr="004C21BB" w:rsidRDefault="00D429B6" w:rsidP="00D429B6">
            <w:pPr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</w:pPr>
            <w:r w:rsidRPr="004C21BB"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 xml:space="preserve">Там – счастливых  </w:t>
            </w:r>
          </w:p>
          <w:p w:rsidR="00D429B6" w:rsidRPr="004C21BB" w:rsidRDefault="00D429B6" w:rsidP="00D429B6">
            <w:pPr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</w:pPr>
            <w:r w:rsidRPr="004C21BB"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 xml:space="preserve">жизней  </w:t>
            </w:r>
          </w:p>
          <w:p w:rsidR="009602ED" w:rsidRPr="009602ED" w:rsidRDefault="00D429B6" w:rsidP="00D429B6">
            <w:pP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  <w:r w:rsidRPr="004C21BB"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>королевство!</w:t>
            </w:r>
          </w:p>
        </w:tc>
      </w:tr>
      <w:tr w:rsidR="006F1719" w:rsidRPr="009602ED" w:rsidTr="00525826">
        <w:trPr>
          <w:jc w:val="center"/>
        </w:trPr>
        <w:tc>
          <w:tcPr>
            <w:tcW w:w="1271" w:type="dxa"/>
            <w:shd w:val="clear" w:color="auto" w:fill="FFFFFF" w:themeFill="background1"/>
          </w:tcPr>
          <w:p w:rsidR="006F1719" w:rsidRPr="00906CCC" w:rsidRDefault="006F1719" w:rsidP="009602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FFFFFF" w:themeFill="background1"/>
          </w:tcPr>
          <w:p w:rsidR="0038770C" w:rsidRPr="0038770C" w:rsidRDefault="0038770C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770C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Слайд </w:t>
            </w:r>
            <w:r w:rsidR="00F504A8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  <w:p w:rsidR="006F1719" w:rsidRDefault="006F171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234" w:type="dxa"/>
            <w:shd w:val="clear" w:color="auto" w:fill="FFFFFF" w:themeFill="background1"/>
          </w:tcPr>
          <w:p w:rsidR="006F1719" w:rsidRPr="006F1719" w:rsidRDefault="006F1719" w:rsidP="006F1719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  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21 марта в мире ежегодно отмечается Всемирный день людей с синдромом Дауна (World Down Syndrome Day).</w:t>
            </w:r>
          </w:p>
          <w:p w:rsidR="006F1719" w:rsidRPr="006F1719" w:rsidRDefault="006F1719" w:rsidP="006F1719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Впервые он был проведен в 2006 году.</w:t>
            </w:r>
          </w:p>
          <w:p w:rsidR="006F1719" w:rsidRPr="004C21BB" w:rsidRDefault="006F1719" w:rsidP="006F1719">
            <w:pPr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</w:pP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Решение о проведении дня было принято по инициативе Международной и Европейской ассоциаций Даун-cиндром на VI международном симпозиуме по синдрому Дауна, который проходил в Пальма-де-Майорка (Испания).</w:t>
            </w:r>
          </w:p>
        </w:tc>
      </w:tr>
      <w:tr w:rsidR="006F1719" w:rsidRPr="009602ED" w:rsidTr="00525826">
        <w:trPr>
          <w:jc w:val="center"/>
        </w:trPr>
        <w:tc>
          <w:tcPr>
            <w:tcW w:w="1271" w:type="dxa"/>
            <w:shd w:val="clear" w:color="auto" w:fill="FFFFFF" w:themeFill="background1"/>
          </w:tcPr>
          <w:p w:rsidR="006F1719" w:rsidRPr="00906CCC" w:rsidRDefault="006F1719" w:rsidP="009602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FFFFFF" w:themeFill="background1"/>
          </w:tcPr>
          <w:p w:rsidR="0038770C" w:rsidRPr="0038770C" w:rsidRDefault="0038770C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770C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Слайд </w:t>
            </w:r>
            <w:r w:rsidR="00F504A8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F1719" w:rsidRDefault="006F171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234" w:type="dxa"/>
            <w:shd w:val="clear" w:color="auto" w:fill="FFFFFF" w:themeFill="background1"/>
          </w:tcPr>
          <w:p w:rsidR="006F1719" w:rsidRPr="006F1719" w:rsidRDefault="006F1719" w:rsidP="006F1719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  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В декабре 2011 года Генеральная Ассамблея ООН предложила с 2012 года отмечать этот день всем государствам и международным организациям, чтобы повысить уровень информированности общества о синдроме Дауна.</w:t>
            </w:r>
          </w:p>
          <w:p w:rsidR="00906CCC" w:rsidRPr="006F1719" w:rsidRDefault="006F1719" w:rsidP="00525826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День и месяц для этого события были выбраны не случайно — они символически отражают природу возникновения патологии. Март выбран потому, что синдром Дауна представляет собой трисомию (март — третий месяц года) по 21 хромосоме </w:t>
            </w:r>
            <w:r w:rsidRPr="00B31309">
              <w:rPr>
                <w:rFonts w:ascii="Times New Roman" w:hAnsi="Times New Roman" w:cs="Times New Roman"/>
                <w:bCs/>
                <w:iCs/>
                <w:sz w:val="28"/>
                <w:szCs w:val="28"/>
                <w:u w:val="single"/>
              </w:rPr>
              <w:t>(поэтому и 21 марта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).</w:t>
            </w:r>
          </w:p>
        </w:tc>
      </w:tr>
      <w:tr w:rsidR="00525826" w:rsidRPr="009602ED" w:rsidTr="007152B1">
        <w:trPr>
          <w:jc w:val="center"/>
        </w:trPr>
        <w:tc>
          <w:tcPr>
            <w:tcW w:w="10490" w:type="dxa"/>
            <w:gridSpan w:val="3"/>
            <w:shd w:val="clear" w:color="auto" w:fill="FFFFFF" w:themeFill="background1"/>
          </w:tcPr>
          <w:p w:rsidR="00525826" w:rsidRDefault="00525826" w:rsidP="00525826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Видео 2</w:t>
            </w:r>
          </w:p>
        </w:tc>
      </w:tr>
      <w:tr w:rsidR="000956DC" w:rsidRPr="009602ED" w:rsidTr="00525826">
        <w:trPr>
          <w:jc w:val="center"/>
        </w:trPr>
        <w:tc>
          <w:tcPr>
            <w:tcW w:w="1271" w:type="dxa"/>
            <w:shd w:val="clear" w:color="auto" w:fill="FFFFFF" w:themeFill="background1"/>
          </w:tcPr>
          <w:p w:rsidR="000956DC" w:rsidRPr="00906CCC" w:rsidRDefault="000956DC" w:rsidP="009602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FFFFFF" w:themeFill="background1"/>
          </w:tcPr>
          <w:p w:rsidR="000956DC" w:rsidRDefault="00F504A8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Слайд 15</w:t>
            </w:r>
          </w:p>
        </w:tc>
        <w:tc>
          <w:tcPr>
            <w:tcW w:w="7234" w:type="dxa"/>
            <w:shd w:val="clear" w:color="auto" w:fill="FFFFFF" w:themeFill="background1"/>
          </w:tcPr>
          <w:p w:rsidR="000956DC" w:rsidRDefault="000956DC" w:rsidP="006F1719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  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Рождение малыша с синдромом Дауна всегда сопряжено со множеством вопросов, которые возникают у его родителей и на которые они – родители – стремятся получить ответы в надежде представить себе будущее семьи, где растет особый ребенок, и будущее самого ребенка.  </w:t>
            </w:r>
          </w:p>
        </w:tc>
      </w:tr>
      <w:tr w:rsidR="000956DC" w:rsidRPr="009602ED" w:rsidTr="00525826">
        <w:trPr>
          <w:jc w:val="center"/>
        </w:trPr>
        <w:tc>
          <w:tcPr>
            <w:tcW w:w="1271" w:type="dxa"/>
            <w:shd w:val="clear" w:color="auto" w:fill="FFFFFF" w:themeFill="background1"/>
          </w:tcPr>
          <w:p w:rsidR="000956DC" w:rsidRPr="00906CCC" w:rsidRDefault="000956DC" w:rsidP="009602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FFFFFF" w:themeFill="background1"/>
          </w:tcPr>
          <w:p w:rsidR="0038770C" w:rsidRPr="0038770C" w:rsidRDefault="0038770C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770C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Слайд </w:t>
            </w:r>
          </w:p>
          <w:p w:rsidR="000956DC" w:rsidRDefault="000956DC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234" w:type="dxa"/>
            <w:shd w:val="clear" w:color="auto" w:fill="FFFFFF" w:themeFill="background1"/>
          </w:tcPr>
          <w:p w:rsidR="000956DC" w:rsidRDefault="000956DC" w:rsidP="006F1719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  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Хорошо, когда есть люди, профессионально занимающиеся развитием особых детей и способные помочь в этой непростой ситуации: обсудить волнующие родителей вопросы, помочь организовать для ребенка развивающую среду, показать и рассказать, что и как можно делать, чтобы способствовать успешному продвижению малыша.</w:t>
            </w:r>
          </w:p>
        </w:tc>
      </w:tr>
      <w:tr w:rsidR="000956DC" w:rsidRPr="009602ED" w:rsidTr="00525826">
        <w:trPr>
          <w:jc w:val="center"/>
        </w:trPr>
        <w:tc>
          <w:tcPr>
            <w:tcW w:w="1271" w:type="dxa"/>
            <w:shd w:val="clear" w:color="auto" w:fill="FFFFFF" w:themeFill="background1"/>
          </w:tcPr>
          <w:p w:rsidR="000956DC" w:rsidRPr="00906CCC" w:rsidRDefault="000956DC" w:rsidP="009602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FFFFFF" w:themeFill="background1"/>
          </w:tcPr>
          <w:p w:rsidR="0038770C" w:rsidRPr="0038770C" w:rsidRDefault="0038770C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770C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Слайд </w:t>
            </w:r>
          </w:p>
          <w:p w:rsidR="000956DC" w:rsidRDefault="000956DC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234" w:type="dxa"/>
            <w:shd w:val="clear" w:color="auto" w:fill="FFFFFF" w:themeFill="background1"/>
          </w:tcPr>
          <w:p w:rsidR="000956DC" w:rsidRDefault="000956DC" w:rsidP="000956D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   Ц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енно взаимодействие родителей друг с другом, важен обмен приобретенным родительским опытом. Каждая семья располагает уникальным опытом, его формы и содержание зависят от множества внутрисемейных и внешних факторов, и обмен этим опытом несомненно обогащает родителей. Всегда хочется знать, как другие родители справились или справляются с той или иной ситуацией, как они поступают в том или ином случае, что предпринимают или, наоборот, что перестают делать, чтобы малыш успешно развивался, учился двигаться, общаться и просто жить в этом большом мире.  </w:t>
            </w:r>
          </w:p>
        </w:tc>
      </w:tr>
      <w:tr w:rsidR="006F1719" w:rsidRPr="009602ED" w:rsidTr="00525826">
        <w:trPr>
          <w:trHeight w:val="1323"/>
          <w:jc w:val="center"/>
        </w:trPr>
        <w:tc>
          <w:tcPr>
            <w:tcW w:w="1271" w:type="dxa"/>
            <w:shd w:val="clear" w:color="auto" w:fill="FFFFFF" w:themeFill="background1"/>
          </w:tcPr>
          <w:p w:rsidR="006F1719" w:rsidRPr="003F7D73" w:rsidRDefault="006F1719" w:rsidP="009602ED">
            <w:pPr>
              <w:rPr>
                <w:rFonts w:ascii="Times New Roman" w:hAnsi="Times New Roman" w:cs="Times New Roman"/>
                <w:b/>
                <w:color w:val="FF33CC"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FFFFFF" w:themeFill="background1"/>
          </w:tcPr>
          <w:p w:rsidR="0038770C" w:rsidRPr="0038770C" w:rsidRDefault="0038770C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770C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Слайд </w:t>
            </w:r>
          </w:p>
          <w:p w:rsidR="006F1719" w:rsidRDefault="006F171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234" w:type="dxa"/>
            <w:shd w:val="clear" w:color="auto" w:fill="FFFFFF" w:themeFill="background1"/>
          </w:tcPr>
          <w:p w:rsidR="006F1719" w:rsidRDefault="000956DC" w:rsidP="000956D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 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</w:t>
            </w: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  В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ажно бывает поделиться с кем-то своими чувствами и переживаниями, ощутить поддержку и понимание. И часто бывает так, что родители особых ребят оказываются самыми лучшими и вызывающими доверие собеседниками.  </w:t>
            </w:r>
          </w:p>
        </w:tc>
      </w:tr>
      <w:tr w:rsidR="0022395A" w:rsidRPr="009602ED" w:rsidTr="00525826">
        <w:trPr>
          <w:trHeight w:val="1323"/>
          <w:jc w:val="center"/>
        </w:trPr>
        <w:tc>
          <w:tcPr>
            <w:tcW w:w="1271" w:type="dxa"/>
            <w:shd w:val="clear" w:color="auto" w:fill="FFFFFF" w:themeFill="background1"/>
          </w:tcPr>
          <w:p w:rsidR="0022395A" w:rsidRPr="00906CCC" w:rsidRDefault="0022395A" w:rsidP="00906CC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FFFFFF" w:themeFill="background1"/>
          </w:tcPr>
          <w:p w:rsidR="0038770C" w:rsidRPr="0038770C" w:rsidRDefault="0038770C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770C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Слайд </w:t>
            </w:r>
          </w:p>
          <w:p w:rsidR="0022395A" w:rsidRDefault="0022395A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234" w:type="dxa"/>
            <w:shd w:val="clear" w:color="auto" w:fill="FFFFFF" w:themeFill="background1"/>
          </w:tcPr>
          <w:p w:rsidR="0065214D" w:rsidRPr="000956DC" w:rsidRDefault="0022395A" w:rsidP="00525826">
            <w:pPr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 История 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мамы, </w:t>
            </w: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родившей 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девочк</w:t>
            </w: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у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с синдромом Дауна. Искренняя и правдивая, информативная и очень позитивная. </w:t>
            </w: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Н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е все в жизни мамы и дочки выходило гладко и быстро, однако любовь, искренняя и разумная забота и помощь позволяют им идти по жизни, осваивая все новые рубежи.  </w:t>
            </w:r>
          </w:p>
        </w:tc>
      </w:tr>
      <w:tr w:rsidR="0022395A" w:rsidRPr="009602ED" w:rsidTr="00525826">
        <w:trPr>
          <w:trHeight w:val="1323"/>
          <w:jc w:val="center"/>
        </w:trPr>
        <w:tc>
          <w:tcPr>
            <w:tcW w:w="1271" w:type="dxa"/>
            <w:shd w:val="clear" w:color="auto" w:fill="DEEAF6" w:themeFill="accent1" w:themeFillTint="33"/>
          </w:tcPr>
          <w:p w:rsidR="0022395A" w:rsidRPr="00906CCC" w:rsidRDefault="0022395A" w:rsidP="00906CC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DEEAF6" w:themeFill="accent1" w:themeFillTint="33"/>
          </w:tcPr>
          <w:p w:rsidR="00F504A8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Музыка</w:t>
            </w:r>
          </w:p>
          <w:p w:rsidR="0022395A" w:rsidRDefault="00F504A8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Слайд 16</w:t>
            </w:r>
            <w:r w:rsidR="00B31309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</w:tc>
        <w:tc>
          <w:tcPr>
            <w:tcW w:w="7234" w:type="dxa"/>
            <w:shd w:val="clear" w:color="auto" w:fill="DEEAF6" w:themeFill="accent1" w:themeFillTint="33"/>
          </w:tcPr>
          <w:p w:rsidR="0022395A" w:rsidRPr="000956DC" w:rsidRDefault="0022395A" w:rsidP="0022395A">
            <w:pPr>
              <w:jc w:val="center"/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</w:pPr>
            <w:r w:rsidRPr="000956DC"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  <w:t>ПОСВЯЩАЕТСЯ моей дочери Полине – с благодарностью за то, что она выбрала меня.</w:t>
            </w:r>
          </w:p>
          <w:p w:rsidR="0022395A" w:rsidRDefault="0022395A" w:rsidP="0022395A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  </w:t>
            </w: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«</w:t>
            </w:r>
            <w:r w:rsidRPr="00D66948"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>То, что нас не убило, еще пожалеет, что не сделало это, когда была такая возможность</w:t>
            </w:r>
            <w:r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>».</w:t>
            </w:r>
          </w:p>
        </w:tc>
      </w:tr>
      <w:tr w:rsidR="0022395A" w:rsidRPr="009602ED" w:rsidTr="00525826">
        <w:trPr>
          <w:trHeight w:val="1323"/>
          <w:jc w:val="center"/>
        </w:trPr>
        <w:tc>
          <w:tcPr>
            <w:tcW w:w="1271" w:type="dxa"/>
            <w:shd w:val="clear" w:color="auto" w:fill="DEEAF6" w:themeFill="accent1" w:themeFillTint="33"/>
          </w:tcPr>
          <w:p w:rsidR="0022395A" w:rsidRPr="00906CCC" w:rsidRDefault="0022395A" w:rsidP="00906CC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DEEAF6" w:themeFill="accent1" w:themeFillTint="33"/>
          </w:tcPr>
          <w:p w:rsidR="0038770C" w:rsidRPr="0038770C" w:rsidRDefault="0038770C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770C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Слайд </w:t>
            </w:r>
            <w:r w:rsidR="00F504A8">
              <w:rPr>
                <w:rFonts w:ascii="Times New Roman" w:hAnsi="Times New Roman" w:cs="Times New Roman"/>
                <w:b/>
                <w:sz w:val="28"/>
                <w:szCs w:val="28"/>
              </w:rPr>
              <w:t>17</w:t>
            </w:r>
          </w:p>
          <w:p w:rsidR="0022395A" w:rsidRDefault="0022395A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234" w:type="dxa"/>
            <w:shd w:val="clear" w:color="auto" w:fill="DEEAF6" w:themeFill="accent1" w:themeFillTint="33"/>
          </w:tcPr>
          <w:p w:rsidR="0022395A" w:rsidRPr="000956DC" w:rsidRDefault="00E35094" w:rsidP="00E35094">
            <w:pPr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 </w:t>
            </w:r>
            <w:r w:rsidR="0022395A" w:rsidRPr="00E3509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Когда я ждала </w:t>
            </w:r>
            <w:r w:rsidRPr="00E3509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мою малышку</w:t>
            </w:r>
            <w:r w:rsidR="0022395A" w:rsidRPr="00E3509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, </w:t>
            </w:r>
            <w:r w:rsidRPr="00E3509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я </w:t>
            </w:r>
            <w:r w:rsidR="0022395A" w:rsidRPr="00E3509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очень хотела, чтобы </w:t>
            </w:r>
            <w:r w:rsidRPr="00E3509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она</w:t>
            </w:r>
            <w:r w:rsidR="0022395A" w:rsidRPr="00E3509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получилась особенной. Как минимум, ужасно талантливой и очень красивой. И точно – малышка вышла самой особенной на свете.</w:t>
            </w:r>
            <w:r w:rsidR="0022395A"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 </w:t>
            </w:r>
          </w:p>
        </w:tc>
      </w:tr>
      <w:tr w:rsidR="00D66948" w:rsidRPr="009602ED" w:rsidTr="00525826">
        <w:trPr>
          <w:trHeight w:val="1323"/>
          <w:jc w:val="center"/>
        </w:trPr>
        <w:tc>
          <w:tcPr>
            <w:tcW w:w="1271" w:type="dxa"/>
            <w:shd w:val="clear" w:color="auto" w:fill="DEEAF6" w:themeFill="accent1" w:themeFillTint="33"/>
          </w:tcPr>
          <w:p w:rsidR="00D66948" w:rsidRPr="00906CCC" w:rsidRDefault="00D66948" w:rsidP="00906CC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DEEAF6" w:themeFill="accent1" w:themeFillTint="33"/>
          </w:tcPr>
          <w:p w:rsidR="0038770C" w:rsidRPr="0038770C" w:rsidRDefault="0038770C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770C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Слайд </w:t>
            </w:r>
            <w:r w:rsidR="00F504A8">
              <w:rPr>
                <w:rFonts w:ascii="Times New Roman" w:hAnsi="Times New Roman" w:cs="Times New Roman"/>
                <w:b/>
                <w:sz w:val="28"/>
                <w:szCs w:val="28"/>
              </w:rPr>
              <w:t>18</w:t>
            </w:r>
          </w:p>
          <w:p w:rsidR="00D66948" w:rsidRDefault="00D66948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234" w:type="dxa"/>
            <w:shd w:val="clear" w:color="auto" w:fill="DEEAF6" w:themeFill="accent1" w:themeFillTint="33"/>
          </w:tcPr>
          <w:p w:rsidR="00D66948" w:rsidRPr="000956DC" w:rsidRDefault="00F75B37" w:rsidP="00D66948">
            <w:pPr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  </w:t>
            </w:r>
            <w:r w:rsidR="00D66948" w:rsidRPr="00D66948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Моя дочь Полина появилась на свет на 37-й неделе, чуть раньше срока, совершенно самостоятельно, со среднестатистическим ростом и весом. Роды прошли успешно, ребенок был здоров, никто из персонала больницы не заметил никаких проблем.</w:t>
            </w:r>
          </w:p>
        </w:tc>
      </w:tr>
      <w:tr w:rsidR="000956DC" w:rsidRPr="009602ED" w:rsidTr="00525826">
        <w:trPr>
          <w:trHeight w:val="1323"/>
          <w:jc w:val="center"/>
        </w:trPr>
        <w:tc>
          <w:tcPr>
            <w:tcW w:w="1271" w:type="dxa"/>
            <w:shd w:val="clear" w:color="auto" w:fill="DEEAF6" w:themeFill="accent1" w:themeFillTint="33"/>
          </w:tcPr>
          <w:p w:rsidR="000956DC" w:rsidRPr="00906CCC" w:rsidRDefault="000956DC" w:rsidP="00906CC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DEEAF6" w:themeFill="accent1" w:themeFillTint="33"/>
          </w:tcPr>
          <w:p w:rsidR="0038770C" w:rsidRPr="0038770C" w:rsidRDefault="0038770C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770C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Слайд </w:t>
            </w:r>
            <w:r w:rsidR="00822C96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  <w:r w:rsidR="00F504A8">
              <w:rPr>
                <w:rFonts w:ascii="Times New Roman" w:hAnsi="Times New Roman" w:cs="Times New Roman"/>
                <w:b/>
                <w:sz w:val="28"/>
                <w:szCs w:val="28"/>
              </w:rPr>
              <w:t>9</w:t>
            </w:r>
          </w:p>
          <w:p w:rsidR="000956DC" w:rsidRDefault="000956DC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234" w:type="dxa"/>
            <w:shd w:val="clear" w:color="auto" w:fill="DEEAF6" w:themeFill="accent1" w:themeFillTint="33"/>
          </w:tcPr>
          <w:p w:rsidR="000956DC" w:rsidRDefault="00D66948" w:rsidP="00D66948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 Ч</w:t>
            </w:r>
            <w:r w:rsidRPr="00D66948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ерез день меня вместе с мужем вызвал </w:t>
            </w: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зав</w:t>
            </w:r>
            <w:r w:rsidRPr="00D66948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отделения. Я держала Полю в руках, и доктор заботливо проследил, чтобы, когда я буду падать в обморок, не уронила ребенка. </w:t>
            </w: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Он</w:t>
            </w:r>
            <w:r w:rsidRPr="00D66948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сообщил, что педиатры считают, что у девочки синдром Дауна. Я не упала. Я просто начала рыдать и рыдала с тех пор, с короткими перерывами, несколько месяцев. Разумеется, положенные 30 дней до официального получения результата анализа я не верила в то, что это вообще возможно. Ребенок с синдромом Дауна? Это могло произойти с кем угодно, только не со мной. </w:t>
            </w:r>
          </w:p>
        </w:tc>
      </w:tr>
      <w:tr w:rsidR="000956DC" w:rsidRPr="009602ED" w:rsidTr="00525826">
        <w:trPr>
          <w:trHeight w:val="1323"/>
          <w:jc w:val="center"/>
        </w:trPr>
        <w:tc>
          <w:tcPr>
            <w:tcW w:w="1271" w:type="dxa"/>
            <w:shd w:val="clear" w:color="auto" w:fill="DEEAF6" w:themeFill="accent1" w:themeFillTint="33"/>
          </w:tcPr>
          <w:p w:rsidR="000956DC" w:rsidRPr="00906CCC" w:rsidRDefault="000956DC" w:rsidP="00906CC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DEEAF6" w:themeFill="accent1" w:themeFillTint="33"/>
          </w:tcPr>
          <w:p w:rsidR="0038770C" w:rsidRPr="0038770C" w:rsidRDefault="0038770C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770C">
              <w:rPr>
                <w:rFonts w:ascii="Times New Roman" w:hAnsi="Times New Roman" w:cs="Times New Roman"/>
                <w:b/>
                <w:sz w:val="28"/>
                <w:szCs w:val="28"/>
              </w:rPr>
              <w:t>Слайд</w:t>
            </w:r>
            <w:r w:rsidR="00822C9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F504A8">
              <w:rPr>
                <w:rFonts w:ascii="Times New Roman" w:hAnsi="Times New Roman" w:cs="Times New Roman"/>
                <w:b/>
                <w:sz w:val="28"/>
                <w:szCs w:val="28"/>
              </w:rPr>
              <w:t>20</w:t>
            </w:r>
            <w:r w:rsidRPr="0038770C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  <w:p w:rsidR="000956DC" w:rsidRDefault="000956DC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234" w:type="dxa"/>
            <w:shd w:val="clear" w:color="auto" w:fill="DEEAF6" w:themeFill="accent1" w:themeFillTint="33"/>
          </w:tcPr>
          <w:p w:rsidR="008C7B2B" w:rsidRPr="006F1719" w:rsidRDefault="008C7B2B" w:rsidP="0022395A">
            <w:pPr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Неверие, попытка сделать вид, что ничего не происходит. Отчаяние: почему именно со мной??? </w:t>
            </w:r>
          </w:p>
          <w:p w:rsidR="008C7B2B" w:rsidRPr="006F1719" w:rsidRDefault="008C7B2B" w:rsidP="0022395A">
            <w:pPr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Поиски чудо-решения, которое исправит ситуацию. </w:t>
            </w:r>
          </w:p>
          <w:p w:rsidR="008C7B2B" w:rsidRPr="006F1719" w:rsidRDefault="008C7B2B" w:rsidP="0022395A">
            <w:pPr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Депрессия и апатия – что ни делай, ничего не изменится, не стоит и стараться. </w:t>
            </w:r>
          </w:p>
          <w:p w:rsidR="008C7B2B" w:rsidRPr="006F1719" w:rsidRDefault="008C7B2B" w:rsidP="0022395A">
            <w:pPr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Принятие ситуации. </w:t>
            </w:r>
          </w:p>
          <w:p w:rsidR="000956DC" w:rsidRDefault="008C7B2B" w:rsidP="0022395A">
            <w:pPr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Мой опыт – скорее правило, чем исключение.</w:t>
            </w:r>
          </w:p>
        </w:tc>
      </w:tr>
      <w:tr w:rsidR="00D66948" w:rsidRPr="009602ED" w:rsidTr="00525826">
        <w:trPr>
          <w:trHeight w:val="1323"/>
          <w:jc w:val="center"/>
        </w:trPr>
        <w:tc>
          <w:tcPr>
            <w:tcW w:w="1271" w:type="dxa"/>
            <w:shd w:val="clear" w:color="auto" w:fill="DEEAF6" w:themeFill="accent1" w:themeFillTint="33"/>
          </w:tcPr>
          <w:p w:rsidR="00D66948" w:rsidRPr="00906CCC" w:rsidRDefault="00D66948" w:rsidP="00906CC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DEEAF6" w:themeFill="accent1" w:themeFillTint="33"/>
          </w:tcPr>
          <w:p w:rsidR="0038770C" w:rsidRDefault="0038770C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D0E8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Слайд </w:t>
            </w:r>
            <w:r w:rsidR="00F504A8">
              <w:rPr>
                <w:rFonts w:ascii="Times New Roman" w:hAnsi="Times New Roman" w:cs="Times New Roman"/>
                <w:b/>
                <w:sz w:val="28"/>
                <w:szCs w:val="28"/>
              </w:rPr>
              <w:t>21</w:t>
            </w:r>
          </w:p>
          <w:p w:rsidR="00D66948" w:rsidRDefault="00D66948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234" w:type="dxa"/>
            <w:shd w:val="clear" w:color="auto" w:fill="DEEAF6" w:themeFill="accent1" w:themeFillTint="33"/>
          </w:tcPr>
          <w:p w:rsidR="0065214D" w:rsidRDefault="00F75B37" w:rsidP="00525826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  </w:t>
            </w:r>
            <w:r w:rsidR="008C7B2B"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Следующим из «официальных визитеров» ко мне пришла социальный работник. Она говорила, что то, что со мной произошло, похоже на сильное ранение. Рана затянется, но шрам, конечно, останется навсегда. Я привыкну к девочке и полюблю ее такой, какая она есть, пойму, что она любит и что нет, какой у нее характер… Тогда я сидела напротив социального работника и думала: «Легко тебе говорить… у самой, наверное, здоровые дети… как можно даже предположить, что я привыкну к такой ситуации?» Только сейчас я понимаю, что еще она могла мне сказать? </w:t>
            </w:r>
          </w:p>
        </w:tc>
      </w:tr>
      <w:tr w:rsidR="00906CCC" w:rsidRPr="009602ED" w:rsidTr="00525826">
        <w:trPr>
          <w:trHeight w:val="1323"/>
          <w:jc w:val="center"/>
        </w:trPr>
        <w:tc>
          <w:tcPr>
            <w:tcW w:w="1271" w:type="dxa"/>
            <w:shd w:val="clear" w:color="auto" w:fill="DEEAF6" w:themeFill="accent1" w:themeFillTint="33"/>
          </w:tcPr>
          <w:p w:rsidR="00906CCC" w:rsidRPr="00906CCC" w:rsidRDefault="00906CCC" w:rsidP="00906CC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DEEAF6" w:themeFill="accent1" w:themeFillTint="33"/>
          </w:tcPr>
          <w:p w:rsidR="0038770C" w:rsidRDefault="0038770C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770C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Слайд </w:t>
            </w:r>
            <w:r w:rsidR="00F504A8">
              <w:rPr>
                <w:rFonts w:ascii="Times New Roman" w:hAnsi="Times New Roman" w:cs="Times New Roman"/>
                <w:b/>
                <w:sz w:val="28"/>
                <w:szCs w:val="28"/>
              </w:rPr>
              <w:t>22</w:t>
            </w:r>
          </w:p>
          <w:p w:rsidR="00B629EA" w:rsidRDefault="00B629EA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629EA" w:rsidRDefault="00B629EA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629EA" w:rsidRDefault="00B629EA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629EA" w:rsidRDefault="00B629EA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629EA" w:rsidRDefault="00B629EA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629EA" w:rsidRDefault="00B629EA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629EA" w:rsidRDefault="00B629EA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629EA" w:rsidRDefault="00B629EA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629EA" w:rsidRDefault="00B629EA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629EA" w:rsidRDefault="00B629EA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629EA" w:rsidRDefault="00B629EA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629EA" w:rsidRPr="0038770C" w:rsidRDefault="00B629EA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Слайд 23</w:t>
            </w:r>
          </w:p>
          <w:p w:rsidR="00906CCC" w:rsidRDefault="00906CCC" w:rsidP="00906CC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234" w:type="dxa"/>
            <w:shd w:val="clear" w:color="auto" w:fill="DEEAF6" w:themeFill="accent1" w:themeFillTint="33"/>
          </w:tcPr>
          <w:p w:rsidR="00906CCC" w:rsidRPr="008C7B2B" w:rsidRDefault="00906CCC" w:rsidP="00906CC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lastRenderedPageBreak/>
              <w:t xml:space="preserve">    </w:t>
            </w:r>
            <w:r w:rsidRPr="008C7B2B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Как все нормальные родители, я предполагала, что моя дочь должна быть лучше меня – выпускницы специализированного математического класса, закончившей престижный университет и работающей начальником отдела информации в крупном московском журнале.  </w:t>
            </w:r>
          </w:p>
          <w:p w:rsidR="00906CCC" w:rsidRDefault="00906CCC" w:rsidP="00906CC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8C7B2B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Как я признаюсь в том, что моя девочка – не самая лучшая? Как я разрушу свою хрустальную мечту об идеальной паре – красивая ухоженная мама и маленькая принцесса, у которой есть все, чего только она не пожелает? </w:t>
            </w:r>
          </w:p>
          <w:p w:rsidR="00906CCC" w:rsidRDefault="00906CCC" w:rsidP="00906CC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8C7B2B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lastRenderedPageBreak/>
              <w:t xml:space="preserve">Я решительно не могла смириться с мыслью о том, что мой ребенок будет среди тех, на кого показывают пальцем на улицах – маленький узкоглазый толстенький уродец, который даже не соображает, что над ним смеются. Мой ребенок! Но самой главной на тот момент была, как ни странно, следующая проблема: как я скажу всему миру, что ребенок, которого я так давно ждала, родился неполноценным? </w:t>
            </w:r>
          </w:p>
        </w:tc>
      </w:tr>
      <w:tr w:rsidR="00906CCC" w:rsidRPr="009602ED" w:rsidTr="00525826">
        <w:trPr>
          <w:trHeight w:val="1323"/>
          <w:jc w:val="center"/>
        </w:trPr>
        <w:tc>
          <w:tcPr>
            <w:tcW w:w="1271" w:type="dxa"/>
            <w:shd w:val="clear" w:color="auto" w:fill="DEEAF6" w:themeFill="accent1" w:themeFillTint="33"/>
          </w:tcPr>
          <w:p w:rsidR="00906CCC" w:rsidRPr="00906CCC" w:rsidRDefault="00906CCC" w:rsidP="00906CC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DEEAF6" w:themeFill="accent1" w:themeFillTint="33"/>
          </w:tcPr>
          <w:p w:rsidR="00906CCC" w:rsidRDefault="0038770C" w:rsidP="00B629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770C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Слайд </w:t>
            </w:r>
            <w:r w:rsidR="00B629EA">
              <w:rPr>
                <w:rFonts w:ascii="Times New Roman" w:hAnsi="Times New Roman" w:cs="Times New Roman"/>
                <w:b/>
                <w:sz w:val="28"/>
                <w:szCs w:val="28"/>
              </w:rPr>
              <w:t>24</w:t>
            </w:r>
          </w:p>
        </w:tc>
        <w:tc>
          <w:tcPr>
            <w:tcW w:w="7234" w:type="dxa"/>
            <w:shd w:val="clear" w:color="auto" w:fill="DEEAF6" w:themeFill="accent1" w:themeFillTint="33"/>
          </w:tcPr>
          <w:p w:rsidR="00906CCC" w:rsidRPr="006F1719" w:rsidRDefault="00906CCC" w:rsidP="00906CC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Что меня удивляло, вообще все делали вид, что все в порядке. Я думала, все должны разделять мое вселенское горе.  </w:t>
            </w:r>
          </w:p>
          <w:p w:rsidR="00906CCC" w:rsidRPr="008C7B2B" w:rsidRDefault="00906CCC" w:rsidP="00906CC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А педиатр на выписке спросил: девочка здорова? Я ответила: «Нет, конечно!» А он мне: «Синдром Дауна – не болезнь. Кроме него проблем нет?» Я думала, он сошел с ума…</w:t>
            </w:r>
          </w:p>
        </w:tc>
      </w:tr>
      <w:tr w:rsidR="0038770C" w:rsidRPr="009602ED" w:rsidTr="00525826">
        <w:trPr>
          <w:trHeight w:val="1323"/>
          <w:jc w:val="center"/>
        </w:trPr>
        <w:tc>
          <w:tcPr>
            <w:tcW w:w="1271" w:type="dxa"/>
            <w:shd w:val="clear" w:color="auto" w:fill="DEEAF6" w:themeFill="accent1" w:themeFillTint="33"/>
          </w:tcPr>
          <w:p w:rsidR="0038770C" w:rsidRPr="00906CCC" w:rsidRDefault="0038770C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DEEAF6" w:themeFill="accent1" w:themeFillTint="33"/>
          </w:tcPr>
          <w:p w:rsidR="0038770C" w:rsidRDefault="0038770C" w:rsidP="0038770C">
            <w:pPr>
              <w:jc w:val="center"/>
            </w:pPr>
            <w:r w:rsidRPr="00125659">
              <w:rPr>
                <w:rFonts w:ascii="Times New Roman" w:hAnsi="Times New Roman" w:cs="Times New Roman"/>
                <w:b/>
                <w:sz w:val="28"/>
                <w:szCs w:val="28"/>
              </w:rPr>
              <w:t>Слайд</w:t>
            </w:r>
            <w:r w:rsidR="00B629E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25</w:t>
            </w:r>
          </w:p>
        </w:tc>
        <w:tc>
          <w:tcPr>
            <w:tcW w:w="7234" w:type="dxa"/>
            <w:shd w:val="clear" w:color="auto" w:fill="DEEAF6" w:themeFill="accent1" w:themeFillTint="33"/>
          </w:tcPr>
          <w:p w:rsidR="0038770C" w:rsidRPr="008C7B2B" w:rsidRDefault="0038770C" w:rsidP="0038770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 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Две недели спустя после разговора с социальным работником я попала с маленькой Полиной в больницу. Она была слабой, болела младенческой желтухой, почти не ела и стремительно теряла вес. Кроме того, у нее началось воспаление уха… В нашей палате, кроме нас с дочкой, лежала девочка лет четырнадцати. У нее был детский церебральный паралич. Она почти не двигалась, не видела, не могла сама есть – ее кормили через капельницу. В больнице девочка была с постоянно менявшимися сотрудницами из интерната, где она жила. И каждый день к ней приходили бесконечные родственники. Когда я несколько дней понаблюдала за этим, я поняла, что мое горе, которое казалось мне самым ужасным, ничто по сравнению с их горем. Это соседство дано мне для того, чтобы я сделала правильные выводы. С этого момента началось мое выздоровление.</w:t>
            </w:r>
          </w:p>
        </w:tc>
      </w:tr>
      <w:tr w:rsidR="0038770C" w:rsidRPr="009602ED" w:rsidTr="00525826">
        <w:trPr>
          <w:trHeight w:val="1323"/>
          <w:jc w:val="center"/>
        </w:trPr>
        <w:tc>
          <w:tcPr>
            <w:tcW w:w="1271" w:type="dxa"/>
            <w:shd w:val="clear" w:color="auto" w:fill="DEEAF6" w:themeFill="accent1" w:themeFillTint="33"/>
          </w:tcPr>
          <w:p w:rsidR="0038770C" w:rsidRPr="00906CCC" w:rsidRDefault="0038770C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DEEAF6" w:themeFill="accent1" w:themeFillTint="33"/>
          </w:tcPr>
          <w:p w:rsidR="0038770C" w:rsidRDefault="0038770C" w:rsidP="0038770C">
            <w:pPr>
              <w:jc w:val="center"/>
            </w:pPr>
            <w:r w:rsidRPr="00125659">
              <w:rPr>
                <w:rFonts w:ascii="Times New Roman" w:hAnsi="Times New Roman" w:cs="Times New Roman"/>
                <w:b/>
                <w:sz w:val="28"/>
                <w:szCs w:val="28"/>
              </w:rPr>
              <w:t>Слайд</w:t>
            </w:r>
            <w:r w:rsidR="00B629E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26</w:t>
            </w:r>
          </w:p>
        </w:tc>
        <w:tc>
          <w:tcPr>
            <w:tcW w:w="7234" w:type="dxa"/>
            <w:shd w:val="clear" w:color="auto" w:fill="DEEAF6" w:themeFill="accent1" w:themeFillTint="33"/>
          </w:tcPr>
          <w:p w:rsidR="0038770C" w:rsidRDefault="0038770C" w:rsidP="0038770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 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Я приняла нелегкое решение не скрывать ни от кого, что у моей дочери есть синдром Дауна. То есть не рассказывать чужим, пока не спросят или пока иначе будет нельзя. Но и не скрывать. Кого это не устроит – может считать себя свободным от общения со мной. Такие нашлись, но их было совсем немного, и еще неизвестно, кто потерял больше. Мне кажется, не я.</w:t>
            </w:r>
          </w:p>
        </w:tc>
      </w:tr>
      <w:tr w:rsidR="0038770C" w:rsidRPr="009602ED" w:rsidTr="00525826">
        <w:trPr>
          <w:trHeight w:val="699"/>
          <w:jc w:val="center"/>
        </w:trPr>
        <w:tc>
          <w:tcPr>
            <w:tcW w:w="1271" w:type="dxa"/>
            <w:shd w:val="clear" w:color="auto" w:fill="DEEAF6" w:themeFill="accent1" w:themeFillTint="33"/>
          </w:tcPr>
          <w:p w:rsidR="0038770C" w:rsidRPr="00906CCC" w:rsidRDefault="0038770C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DEEAF6" w:themeFill="accent1" w:themeFillTint="33"/>
          </w:tcPr>
          <w:p w:rsidR="0038770C" w:rsidRDefault="0038770C" w:rsidP="0038770C">
            <w:pPr>
              <w:jc w:val="center"/>
            </w:pPr>
            <w:r w:rsidRPr="00125659">
              <w:rPr>
                <w:rFonts w:ascii="Times New Roman" w:hAnsi="Times New Roman" w:cs="Times New Roman"/>
                <w:b/>
                <w:sz w:val="28"/>
                <w:szCs w:val="28"/>
              </w:rPr>
              <w:t>Слайд</w:t>
            </w:r>
            <w:r w:rsidR="00B629E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27</w:t>
            </w:r>
          </w:p>
        </w:tc>
        <w:tc>
          <w:tcPr>
            <w:tcW w:w="7234" w:type="dxa"/>
            <w:shd w:val="clear" w:color="auto" w:fill="DEEAF6" w:themeFill="accent1" w:themeFillTint="33"/>
          </w:tcPr>
          <w:p w:rsidR="0038770C" w:rsidRPr="006F1719" w:rsidRDefault="0038770C" w:rsidP="0038770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 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Разумеется, я искала средство, которое должно было помочь мне быстро и навсегда вылечить Полину. Когда ей было полгода, мы даже были в российском центре, торгующем БАДами, которые якобы помогают «решить проблемы людей с СД». Я тогда мало знала по заявленной теме и готова была заплатить любые деньги за что угодно – даже за призрак надежды, что моя дочь будет «как все». Спасло меня только то, что суммы денег, в которую 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lastRenderedPageBreak/>
              <w:t xml:space="preserve">оценивала свои услуги БАД-контора, на тот момент у меня просто не было. Оставлю на их совести обещания скорого, полного и окончательного «выздоровления» от СД. </w:t>
            </w:r>
          </w:p>
        </w:tc>
      </w:tr>
      <w:tr w:rsidR="0038770C" w:rsidRPr="009602ED" w:rsidTr="00525826">
        <w:trPr>
          <w:trHeight w:val="1323"/>
          <w:jc w:val="center"/>
        </w:trPr>
        <w:tc>
          <w:tcPr>
            <w:tcW w:w="1271" w:type="dxa"/>
            <w:shd w:val="clear" w:color="auto" w:fill="DEEAF6" w:themeFill="accent1" w:themeFillTint="33"/>
          </w:tcPr>
          <w:p w:rsidR="0038770C" w:rsidRPr="00906CCC" w:rsidRDefault="0038770C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DEEAF6" w:themeFill="accent1" w:themeFillTint="33"/>
          </w:tcPr>
          <w:p w:rsidR="0038770C" w:rsidRDefault="0038770C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22737">
              <w:rPr>
                <w:rFonts w:ascii="Times New Roman" w:hAnsi="Times New Roman" w:cs="Times New Roman"/>
                <w:b/>
                <w:sz w:val="28"/>
                <w:szCs w:val="28"/>
              </w:rPr>
              <w:t>Слайд</w:t>
            </w:r>
            <w:r w:rsidR="00B629E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28</w:t>
            </w:r>
          </w:p>
          <w:p w:rsidR="00B629EA" w:rsidRDefault="00B629EA" w:rsidP="0038770C">
            <w:pPr>
              <w:jc w:val="center"/>
            </w:pPr>
          </w:p>
        </w:tc>
        <w:tc>
          <w:tcPr>
            <w:tcW w:w="7234" w:type="dxa"/>
            <w:shd w:val="clear" w:color="auto" w:fill="DEEAF6" w:themeFill="accent1" w:themeFillTint="33"/>
          </w:tcPr>
          <w:p w:rsidR="0038770C" w:rsidRPr="006F1719" w:rsidRDefault="0038770C" w:rsidP="0038770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 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Как только мы выписались из роддома, я стала искать тех российских родителей, которые все же решились сами воспитывать детей с СД дома. Я бросилась в Интернет. Первым, что я нашла, был дневник мамочки мальчика, которого она звала Лучиком. Несколько лет она выкладывала в сеть все, что касалось жизни их семьи, проблем и достижений, маленьких и больших радостей и побед. «Мыс доброй надежды» – так назывался этот сайт. Я написала хозяйке сайта, и так у меня появилась первая виртуальная подруга, в семье которой рос Лучик – мальчик с СД. </w:t>
            </w:r>
          </w:p>
        </w:tc>
      </w:tr>
      <w:tr w:rsidR="0038770C" w:rsidRPr="009602ED" w:rsidTr="00525826">
        <w:trPr>
          <w:trHeight w:val="1323"/>
          <w:jc w:val="center"/>
        </w:trPr>
        <w:tc>
          <w:tcPr>
            <w:tcW w:w="1271" w:type="dxa"/>
            <w:shd w:val="clear" w:color="auto" w:fill="DEEAF6" w:themeFill="accent1" w:themeFillTint="33"/>
          </w:tcPr>
          <w:p w:rsidR="0038770C" w:rsidRPr="00906CCC" w:rsidRDefault="0038770C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DEEAF6" w:themeFill="accent1" w:themeFillTint="33"/>
          </w:tcPr>
          <w:p w:rsidR="0038770C" w:rsidRDefault="0038770C" w:rsidP="0038770C">
            <w:pPr>
              <w:jc w:val="center"/>
            </w:pPr>
            <w:r w:rsidRPr="00622737">
              <w:rPr>
                <w:rFonts w:ascii="Times New Roman" w:hAnsi="Times New Roman" w:cs="Times New Roman"/>
                <w:b/>
                <w:sz w:val="28"/>
                <w:szCs w:val="28"/>
              </w:rPr>
              <w:t>Слайд</w:t>
            </w:r>
            <w:r w:rsidR="00B629E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29</w:t>
            </w:r>
          </w:p>
        </w:tc>
        <w:tc>
          <w:tcPr>
            <w:tcW w:w="7234" w:type="dxa"/>
            <w:shd w:val="clear" w:color="auto" w:fill="DEEAF6" w:themeFill="accent1" w:themeFillTint="33"/>
          </w:tcPr>
          <w:p w:rsidR="0038770C" w:rsidRPr="006F1719" w:rsidRDefault="0038770C" w:rsidP="0038770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  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Я стала одной из почти 500 семей с детьми с синдромом Дауна, зарегистрированными на сайте.  </w:t>
            </w:r>
          </w:p>
          <w:p w:rsidR="0038770C" w:rsidRPr="006F1719" w:rsidRDefault="0038770C" w:rsidP="0038770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Постепенно через сайт я нашла еще несколько матерей, с которыми мы стали переписываться. На том этапе жизни они мне очень помогли – прежде всего, вселили уверенность, что все возможно. </w:t>
            </w:r>
          </w:p>
        </w:tc>
      </w:tr>
      <w:tr w:rsidR="0038770C" w:rsidRPr="009602ED" w:rsidTr="00525826">
        <w:trPr>
          <w:trHeight w:val="1323"/>
          <w:jc w:val="center"/>
        </w:trPr>
        <w:tc>
          <w:tcPr>
            <w:tcW w:w="1271" w:type="dxa"/>
            <w:shd w:val="clear" w:color="auto" w:fill="DEEAF6" w:themeFill="accent1" w:themeFillTint="33"/>
          </w:tcPr>
          <w:p w:rsidR="0038770C" w:rsidRPr="00906CCC" w:rsidRDefault="0038770C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DEEAF6" w:themeFill="accent1" w:themeFillTint="33"/>
          </w:tcPr>
          <w:p w:rsidR="0038770C" w:rsidRDefault="0038770C" w:rsidP="0038770C">
            <w:pPr>
              <w:jc w:val="center"/>
            </w:pPr>
            <w:r w:rsidRPr="00622737">
              <w:rPr>
                <w:rFonts w:ascii="Times New Roman" w:hAnsi="Times New Roman" w:cs="Times New Roman"/>
                <w:b/>
                <w:sz w:val="28"/>
                <w:szCs w:val="28"/>
              </w:rPr>
              <w:t>Слайд</w:t>
            </w:r>
            <w:r w:rsidR="00B629E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30</w:t>
            </w:r>
          </w:p>
        </w:tc>
        <w:tc>
          <w:tcPr>
            <w:tcW w:w="7234" w:type="dxa"/>
            <w:shd w:val="clear" w:color="auto" w:fill="DEEAF6" w:themeFill="accent1" w:themeFillTint="33"/>
          </w:tcPr>
          <w:p w:rsidR="0038770C" w:rsidRPr="006F1719" w:rsidRDefault="0038770C" w:rsidP="0038770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 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Немного времени спустя я поняла, что дети с СД просто притягивают положительные эмоции.  </w:t>
            </w:r>
          </w:p>
          <w:p w:rsidR="0038770C" w:rsidRDefault="0038770C" w:rsidP="0038770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В Полину были влюблены все воспитатели и нянечки, родственники, множество моих друзей, совершенно посторонние люди. Причем далеко не всегда любовь эта вытекает из жалости – честно говоря, дочь не производит впечатления человека, который так уж сильно в ней нуждается.</w:t>
            </w:r>
          </w:p>
        </w:tc>
      </w:tr>
      <w:tr w:rsidR="0038770C" w:rsidRPr="009602ED" w:rsidTr="00525826">
        <w:trPr>
          <w:trHeight w:val="1323"/>
          <w:jc w:val="center"/>
        </w:trPr>
        <w:tc>
          <w:tcPr>
            <w:tcW w:w="1271" w:type="dxa"/>
            <w:shd w:val="clear" w:color="auto" w:fill="DEEAF6" w:themeFill="accent1" w:themeFillTint="33"/>
          </w:tcPr>
          <w:p w:rsidR="0038770C" w:rsidRPr="00906CCC" w:rsidRDefault="0038770C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DEEAF6" w:themeFill="accent1" w:themeFillTint="33"/>
          </w:tcPr>
          <w:p w:rsidR="0038770C" w:rsidRDefault="0038770C" w:rsidP="0038770C">
            <w:pPr>
              <w:jc w:val="center"/>
            </w:pPr>
            <w:r w:rsidRPr="00D54C9B">
              <w:rPr>
                <w:rFonts w:ascii="Times New Roman" w:hAnsi="Times New Roman" w:cs="Times New Roman"/>
                <w:b/>
                <w:sz w:val="28"/>
                <w:szCs w:val="28"/>
              </w:rPr>
              <w:t>Слайд</w:t>
            </w:r>
            <w:r w:rsidR="00B629E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31</w:t>
            </w:r>
          </w:p>
        </w:tc>
        <w:tc>
          <w:tcPr>
            <w:tcW w:w="7234" w:type="dxa"/>
            <w:shd w:val="clear" w:color="auto" w:fill="DEEAF6" w:themeFill="accent1" w:themeFillTint="33"/>
          </w:tcPr>
          <w:p w:rsidR="0038770C" w:rsidRPr="006F1719" w:rsidRDefault="0038770C" w:rsidP="0038770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     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Отдельно стоит сказать об отношениях в семьях, где есть дети с СД. Пугающе часто семьи распадаются – отцы не выдерживают напряжения жизни с особенным ребенком. </w:t>
            </w:r>
          </w:p>
          <w:p w:rsidR="0038770C" w:rsidRPr="006F1719" w:rsidRDefault="0038770C" w:rsidP="0038770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     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Отец Полины устранился, когда ей было десять месяцев. Он остался в России, а мы с дочкой уехали жить в Израиль – это было единственно возможное тогда решение. Работать и заниматься с девочкой я не могла – нужно было выбрать что-то одно. И я выбрала Полину.</w:t>
            </w:r>
          </w:p>
        </w:tc>
      </w:tr>
      <w:tr w:rsidR="0038770C" w:rsidRPr="009602ED" w:rsidTr="00525826">
        <w:trPr>
          <w:trHeight w:val="565"/>
          <w:jc w:val="center"/>
        </w:trPr>
        <w:tc>
          <w:tcPr>
            <w:tcW w:w="1271" w:type="dxa"/>
            <w:shd w:val="clear" w:color="auto" w:fill="DEEAF6" w:themeFill="accent1" w:themeFillTint="33"/>
          </w:tcPr>
          <w:p w:rsidR="0038770C" w:rsidRPr="00906CCC" w:rsidRDefault="0038770C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DEEAF6" w:themeFill="accent1" w:themeFillTint="33"/>
          </w:tcPr>
          <w:p w:rsidR="0038770C" w:rsidRDefault="0038770C" w:rsidP="00B629EA">
            <w:pPr>
              <w:jc w:val="center"/>
            </w:pPr>
            <w:r w:rsidRPr="00D54C9B">
              <w:rPr>
                <w:rFonts w:ascii="Times New Roman" w:hAnsi="Times New Roman" w:cs="Times New Roman"/>
                <w:b/>
                <w:sz w:val="28"/>
                <w:szCs w:val="28"/>
              </w:rPr>
              <w:t>Слайд</w:t>
            </w:r>
            <w:r w:rsidR="00B629E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32</w:t>
            </w:r>
          </w:p>
        </w:tc>
        <w:tc>
          <w:tcPr>
            <w:tcW w:w="7234" w:type="dxa"/>
            <w:shd w:val="clear" w:color="auto" w:fill="DEEAF6" w:themeFill="accent1" w:themeFillTint="33"/>
          </w:tcPr>
          <w:p w:rsidR="0038770C" w:rsidRPr="006F1719" w:rsidRDefault="0038770C" w:rsidP="0038770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   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Я очень благодарна ее отцу за то, что он продолжал поддерживать нас материально – без него я не смогла бы уделять столько внимания воспитанию Пол и не имела бы возможности платить за частные занятия и кружки. Мне было невероятно тяжело, когда мы разводились – я еще не отошла от рождения больного ребенка. Решение о том, что я не буду препятствовать общению дочери с отцом в 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lastRenderedPageBreak/>
              <w:t>любых формах, которые ему (а позже и ей) будут удобны, далось мне непросто и стоило многих бессонных ночей. Но я его приняла и ни разу о нем не пожалела. Думаю, что в нашем разводе есть немалая доля моей вины.</w:t>
            </w:r>
          </w:p>
          <w:p w:rsidR="0038770C" w:rsidRPr="006F1719" w:rsidRDefault="0038770C" w:rsidP="0038770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Если не можешь изменить ситуацию, измени отношение к ней</w:t>
            </w: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.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</w:t>
            </w:r>
          </w:p>
        </w:tc>
      </w:tr>
      <w:tr w:rsidR="0038770C" w:rsidRPr="009602ED" w:rsidTr="00525826">
        <w:trPr>
          <w:trHeight w:val="565"/>
          <w:jc w:val="center"/>
        </w:trPr>
        <w:tc>
          <w:tcPr>
            <w:tcW w:w="1271" w:type="dxa"/>
            <w:shd w:val="clear" w:color="auto" w:fill="DEEAF6" w:themeFill="accent1" w:themeFillTint="33"/>
          </w:tcPr>
          <w:p w:rsidR="0038770C" w:rsidRPr="00906CCC" w:rsidRDefault="0038770C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DEEAF6" w:themeFill="accent1" w:themeFillTint="33"/>
          </w:tcPr>
          <w:p w:rsidR="0038770C" w:rsidRDefault="0038770C" w:rsidP="0038770C">
            <w:pPr>
              <w:jc w:val="center"/>
            </w:pPr>
            <w:r w:rsidRPr="00304246">
              <w:rPr>
                <w:rFonts w:ascii="Times New Roman" w:hAnsi="Times New Roman" w:cs="Times New Roman"/>
                <w:b/>
                <w:sz w:val="28"/>
                <w:szCs w:val="28"/>
              </w:rPr>
              <w:t>Слайд</w:t>
            </w:r>
            <w:r w:rsidR="004F738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32</w:t>
            </w:r>
          </w:p>
        </w:tc>
        <w:tc>
          <w:tcPr>
            <w:tcW w:w="7234" w:type="dxa"/>
            <w:shd w:val="clear" w:color="auto" w:fill="DEEAF6" w:themeFill="accent1" w:themeFillTint="33"/>
          </w:tcPr>
          <w:p w:rsidR="0038770C" w:rsidRPr="006F1719" w:rsidRDefault="0038770C" w:rsidP="0038770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   </w:t>
            </w: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К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огда Полине исполнилось полгода, я решила вернуться в Москву и выйти на работу. И мне нужен был особый график рабочего времени. Много часов я думала о том, как приду к своему начальству в серьезном журнале в центре Москвы и скажу, что у меня родился ребенок с СД. Не секрет, что о таких вещах говорить не принято, это стыдно, некрасиво, немодно… Ряд можно продолжить бесконечно. Но я решила, что выбор нужно делать до конца.</w:t>
            </w:r>
          </w:p>
        </w:tc>
      </w:tr>
      <w:tr w:rsidR="0038770C" w:rsidRPr="009602ED" w:rsidTr="00525826">
        <w:trPr>
          <w:trHeight w:val="565"/>
          <w:jc w:val="center"/>
        </w:trPr>
        <w:tc>
          <w:tcPr>
            <w:tcW w:w="1271" w:type="dxa"/>
            <w:shd w:val="clear" w:color="auto" w:fill="DEEAF6" w:themeFill="accent1" w:themeFillTint="33"/>
          </w:tcPr>
          <w:p w:rsidR="0038770C" w:rsidRPr="00906CCC" w:rsidRDefault="0038770C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DEEAF6" w:themeFill="accent1" w:themeFillTint="33"/>
          </w:tcPr>
          <w:p w:rsidR="0038770C" w:rsidRDefault="0038770C" w:rsidP="0038770C">
            <w:pPr>
              <w:jc w:val="center"/>
            </w:pPr>
            <w:r w:rsidRPr="00304246">
              <w:rPr>
                <w:rFonts w:ascii="Times New Roman" w:hAnsi="Times New Roman" w:cs="Times New Roman"/>
                <w:b/>
                <w:sz w:val="28"/>
                <w:szCs w:val="28"/>
              </w:rPr>
              <w:t>Слайд</w:t>
            </w:r>
            <w:r w:rsidR="004F738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32</w:t>
            </w:r>
          </w:p>
        </w:tc>
        <w:tc>
          <w:tcPr>
            <w:tcW w:w="7234" w:type="dxa"/>
            <w:shd w:val="clear" w:color="auto" w:fill="DEEAF6" w:themeFill="accent1" w:themeFillTint="33"/>
          </w:tcPr>
          <w:p w:rsidR="0038770C" w:rsidRPr="006F1719" w:rsidRDefault="0038770C" w:rsidP="0038770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  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Раз уж я приняла своего ребенка таким, какой он есть, не стоит никогда его стыдиться.  </w:t>
            </w:r>
          </w:p>
          <w:p w:rsidR="0038770C" w:rsidRPr="006F1719" w:rsidRDefault="0038770C" w:rsidP="0038770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Кто думает иначе – это его проблемы. Придя к своей непосредственной начальнице, я села и выложила все как есть. И, конечно, получила желаемое – нужный график работы и нормальную зарплату. Потому что иначе и не может реагировать на чужую серьезную проблему цивилизованный человек. Увы, я проработала всего несколько месяцев – Полина требовала неустанного внимания, и никто, кроме меня, дать ей его не мог. Няни-профессионала в воспитании проблемных детей не нашлось, а бабушка не справлялась. Пришлось оставить работу и сосредоточиться на Полине. </w:t>
            </w:r>
          </w:p>
        </w:tc>
      </w:tr>
      <w:tr w:rsidR="0038770C" w:rsidRPr="009602ED" w:rsidTr="00525826">
        <w:trPr>
          <w:trHeight w:val="565"/>
          <w:jc w:val="center"/>
        </w:trPr>
        <w:tc>
          <w:tcPr>
            <w:tcW w:w="1271" w:type="dxa"/>
            <w:shd w:val="clear" w:color="auto" w:fill="DEEAF6" w:themeFill="accent1" w:themeFillTint="33"/>
          </w:tcPr>
          <w:p w:rsidR="0038770C" w:rsidRPr="00906CCC" w:rsidRDefault="0038770C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DEEAF6" w:themeFill="accent1" w:themeFillTint="33"/>
          </w:tcPr>
          <w:p w:rsidR="0038770C" w:rsidRDefault="0038770C" w:rsidP="0038770C">
            <w:pPr>
              <w:jc w:val="center"/>
            </w:pPr>
            <w:r w:rsidRPr="00304246">
              <w:rPr>
                <w:rFonts w:ascii="Times New Roman" w:hAnsi="Times New Roman" w:cs="Times New Roman"/>
                <w:b/>
                <w:sz w:val="28"/>
                <w:szCs w:val="28"/>
              </w:rPr>
              <w:t>Слайд</w:t>
            </w:r>
            <w:r w:rsidR="004F738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32</w:t>
            </w:r>
          </w:p>
        </w:tc>
        <w:tc>
          <w:tcPr>
            <w:tcW w:w="7234" w:type="dxa"/>
            <w:shd w:val="clear" w:color="auto" w:fill="DEEAF6" w:themeFill="accent1" w:themeFillTint="33"/>
          </w:tcPr>
          <w:p w:rsidR="0038770C" w:rsidRDefault="0038770C" w:rsidP="0038770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   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Банально говорить о том, что ведущую роль в воспитании любых детей играет семья. И дети с СД не исключение. </w:t>
            </w:r>
          </w:p>
          <w:p w:rsidR="0038770C" w:rsidRPr="006F1719" w:rsidRDefault="0038770C" w:rsidP="0038770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Тем более дико то, что во многих роддомах на территории России врачи по-прежнему убеждают мам в том, что им будет лучше всего отказаться от ребенка, потому что малыш будет неполноценным, агрессивным, а то и вовсе не будет узнавать родителей. Такая психологическая атака тем циничнее, что объект ее – только что родившая женщина, у которой на шок от родов накладывается шок от полученного известия – малыш болен! Кому выгодно, чтобы малыши-отказники попадали в Дома ребенка? Не буду вдаваться в подробности, но интересы за этим стоят чисто финансовые. «Вы еще молодая, зачем вам больной ребенок, родите себе здорового!» – это цитата из «выступления» главврача роддома перед роженицей, у 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lastRenderedPageBreak/>
              <w:t>которой родился ребенок с синдромом Дауна. В такой ситуации нервы выдерживают не у всех.</w:t>
            </w:r>
          </w:p>
        </w:tc>
      </w:tr>
      <w:tr w:rsidR="0038770C" w:rsidRPr="009602ED" w:rsidTr="00525826">
        <w:trPr>
          <w:trHeight w:val="565"/>
          <w:jc w:val="center"/>
        </w:trPr>
        <w:tc>
          <w:tcPr>
            <w:tcW w:w="1271" w:type="dxa"/>
            <w:shd w:val="clear" w:color="auto" w:fill="DEEAF6" w:themeFill="accent1" w:themeFillTint="33"/>
          </w:tcPr>
          <w:p w:rsidR="0038770C" w:rsidRPr="00906CCC" w:rsidRDefault="0038770C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DEEAF6" w:themeFill="accent1" w:themeFillTint="33"/>
          </w:tcPr>
          <w:p w:rsidR="0038770C" w:rsidRDefault="0038770C" w:rsidP="0038770C">
            <w:pPr>
              <w:jc w:val="center"/>
            </w:pPr>
            <w:r w:rsidRPr="00CB4F0B">
              <w:rPr>
                <w:rFonts w:ascii="Times New Roman" w:hAnsi="Times New Roman" w:cs="Times New Roman"/>
                <w:b/>
                <w:sz w:val="28"/>
                <w:szCs w:val="28"/>
              </w:rPr>
              <w:t>Слайд</w:t>
            </w:r>
            <w:r w:rsidR="004F738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32</w:t>
            </w:r>
          </w:p>
        </w:tc>
        <w:tc>
          <w:tcPr>
            <w:tcW w:w="7234" w:type="dxa"/>
            <w:shd w:val="clear" w:color="auto" w:fill="DEEAF6" w:themeFill="accent1" w:themeFillTint="33"/>
          </w:tcPr>
          <w:p w:rsidR="0038770C" w:rsidRPr="006F1719" w:rsidRDefault="0038770C" w:rsidP="0038770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  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Я далека от того, чтобы кого-то осуждать за принятое решение.</w:t>
            </w:r>
          </w:p>
          <w:p w:rsidR="0038770C" w:rsidRPr="006F1719" w:rsidRDefault="0038770C" w:rsidP="0038770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Возможно, отказаться от ребенка – единственно возможный путь для данной конкретной семьи или одинокой мамы. Но прежде чем его принять, стоит обдумать все хорошенько и быть готовым к последствиям.</w:t>
            </w:r>
          </w:p>
        </w:tc>
      </w:tr>
      <w:tr w:rsidR="0038770C" w:rsidRPr="009602ED" w:rsidTr="00525826">
        <w:trPr>
          <w:trHeight w:val="565"/>
          <w:jc w:val="center"/>
        </w:trPr>
        <w:tc>
          <w:tcPr>
            <w:tcW w:w="1271" w:type="dxa"/>
            <w:shd w:val="clear" w:color="auto" w:fill="DEEAF6" w:themeFill="accent1" w:themeFillTint="33"/>
          </w:tcPr>
          <w:p w:rsidR="0038770C" w:rsidRPr="00906CCC" w:rsidRDefault="0038770C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DEEAF6" w:themeFill="accent1" w:themeFillTint="33"/>
          </w:tcPr>
          <w:p w:rsidR="0038770C" w:rsidRDefault="0038770C" w:rsidP="0038770C">
            <w:pPr>
              <w:jc w:val="center"/>
            </w:pPr>
          </w:p>
        </w:tc>
        <w:tc>
          <w:tcPr>
            <w:tcW w:w="7234" w:type="dxa"/>
            <w:shd w:val="clear" w:color="auto" w:fill="DEEAF6" w:themeFill="accent1" w:themeFillTint="33"/>
          </w:tcPr>
          <w:p w:rsidR="0038770C" w:rsidRPr="006F1719" w:rsidRDefault="0038770C" w:rsidP="0038770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  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Стоит знать, что около 70% малышей с синдромом Дауна умирают в специальных учреждениях на первом году жизни.  </w:t>
            </w:r>
          </w:p>
          <w:p w:rsidR="0038770C" w:rsidRPr="006F1719" w:rsidRDefault="0038770C" w:rsidP="0038770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Причем такая ситуация характерна не только для России, но и для других стран и связана не с плохим медицинским уходом (хотя и часто он имеет место быть!), а с тем, что ребенок чувствует себя ненужным и нелюбимым и… отказывается от жизни.</w:t>
            </w:r>
          </w:p>
        </w:tc>
      </w:tr>
      <w:tr w:rsidR="0038770C" w:rsidRPr="009602ED" w:rsidTr="00525826">
        <w:trPr>
          <w:trHeight w:val="565"/>
          <w:jc w:val="center"/>
        </w:trPr>
        <w:tc>
          <w:tcPr>
            <w:tcW w:w="1271" w:type="dxa"/>
            <w:shd w:val="clear" w:color="auto" w:fill="DEEAF6" w:themeFill="accent1" w:themeFillTint="33"/>
          </w:tcPr>
          <w:p w:rsidR="0038770C" w:rsidRPr="00906CCC" w:rsidRDefault="0038770C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DEEAF6" w:themeFill="accent1" w:themeFillTint="33"/>
          </w:tcPr>
          <w:p w:rsidR="0038770C" w:rsidRDefault="0038770C" w:rsidP="0038770C">
            <w:pPr>
              <w:jc w:val="center"/>
            </w:pPr>
          </w:p>
        </w:tc>
        <w:tc>
          <w:tcPr>
            <w:tcW w:w="7234" w:type="dxa"/>
            <w:shd w:val="clear" w:color="auto" w:fill="DEEAF6" w:themeFill="accent1" w:themeFillTint="33"/>
          </w:tcPr>
          <w:p w:rsidR="0038770C" w:rsidRPr="006F1719" w:rsidRDefault="0038770C" w:rsidP="0038770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  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Роддом – не лучшее место для принятия окончательного решения (это не удивительно – мать в послеродовой депрессии, отец – просто в депрессии), можно сначала просто передать ребенка в специализированное учреждение и обдумать ситуацию.  </w:t>
            </w:r>
          </w:p>
          <w:p w:rsidR="0038770C" w:rsidRPr="006F1719" w:rsidRDefault="0038770C" w:rsidP="0038770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А пока – приходить к ребенку в гости. Мне знакомы случаи, когда после такого начала семья спокойно все обдумывала и забирала ребенка.</w:t>
            </w:r>
          </w:p>
        </w:tc>
      </w:tr>
      <w:tr w:rsidR="0038770C" w:rsidRPr="009602ED" w:rsidTr="00525826">
        <w:trPr>
          <w:trHeight w:val="565"/>
          <w:jc w:val="center"/>
        </w:trPr>
        <w:tc>
          <w:tcPr>
            <w:tcW w:w="1271" w:type="dxa"/>
            <w:shd w:val="clear" w:color="auto" w:fill="DEEAF6" w:themeFill="accent1" w:themeFillTint="33"/>
          </w:tcPr>
          <w:p w:rsidR="0038770C" w:rsidRPr="00906CCC" w:rsidRDefault="0038770C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DEEAF6" w:themeFill="accent1" w:themeFillTint="33"/>
          </w:tcPr>
          <w:p w:rsidR="0038770C" w:rsidRDefault="0038770C" w:rsidP="0038770C">
            <w:pPr>
              <w:jc w:val="center"/>
            </w:pPr>
            <w:r w:rsidRPr="005D3271">
              <w:rPr>
                <w:rFonts w:ascii="Times New Roman" w:hAnsi="Times New Roman" w:cs="Times New Roman"/>
                <w:b/>
                <w:sz w:val="28"/>
                <w:szCs w:val="28"/>
              </w:rPr>
              <w:t>Слайд</w:t>
            </w:r>
            <w:r w:rsidR="004F738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32</w:t>
            </w:r>
          </w:p>
        </w:tc>
        <w:tc>
          <w:tcPr>
            <w:tcW w:w="7234" w:type="dxa"/>
            <w:shd w:val="clear" w:color="auto" w:fill="DEEAF6" w:themeFill="accent1" w:themeFillTint="33"/>
          </w:tcPr>
          <w:p w:rsidR="0038770C" w:rsidRPr="006F1719" w:rsidRDefault="0038770C" w:rsidP="0038770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 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Сразу же после рождения Полины я начала собирать любую информацию, касающуюся детей с СД. И просто воспитания детей. Я встречалась с детскими психологами и консультантами по семейным проблемам, с социальными работниками и ведущими групп психологической поддержки, с организаторами общественных объединений родителей детей с СД, с психоаналитиками и врачами. </w:t>
            </w:r>
          </w:p>
          <w:p w:rsidR="0038770C" w:rsidRPr="006F1719" w:rsidRDefault="0038770C" w:rsidP="0038770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Я тратила уйму времени, чтобы научить своего ребенка тому, чему другие учились за пять минут. Мне далеко не все удалось. Но главное стало очевидно: усилия не пропадают зря. И это я повторяю себе, когда руки опускаются, и я говорю в очередной раз «она никогда…».</w:t>
            </w:r>
          </w:p>
        </w:tc>
      </w:tr>
      <w:tr w:rsidR="0038770C" w:rsidRPr="009602ED" w:rsidTr="00525826">
        <w:trPr>
          <w:trHeight w:val="565"/>
          <w:jc w:val="center"/>
        </w:trPr>
        <w:tc>
          <w:tcPr>
            <w:tcW w:w="1271" w:type="dxa"/>
            <w:shd w:val="clear" w:color="auto" w:fill="DEEAF6" w:themeFill="accent1" w:themeFillTint="33"/>
          </w:tcPr>
          <w:p w:rsidR="0038770C" w:rsidRPr="00906CCC" w:rsidRDefault="0038770C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DEEAF6" w:themeFill="accent1" w:themeFillTint="33"/>
          </w:tcPr>
          <w:p w:rsidR="0038770C" w:rsidRDefault="0038770C" w:rsidP="0038770C">
            <w:pPr>
              <w:jc w:val="center"/>
            </w:pPr>
            <w:r w:rsidRPr="005D3271">
              <w:rPr>
                <w:rFonts w:ascii="Times New Roman" w:hAnsi="Times New Roman" w:cs="Times New Roman"/>
                <w:b/>
                <w:sz w:val="28"/>
                <w:szCs w:val="28"/>
              </w:rPr>
              <w:t>Слайд</w:t>
            </w:r>
            <w:r w:rsidR="004F738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33</w:t>
            </w:r>
          </w:p>
        </w:tc>
        <w:tc>
          <w:tcPr>
            <w:tcW w:w="7234" w:type="dxa"/>
            <w:shd w:val="clear" w:color="auto" w:fill="DEEAF6" w:themeFill="accent1" w:themeFillTint="33"/>
          </w:tcPr>
          <w:p w:rsidR="0038770C" w:rsidRPr="006F1719" w:rsidRDefault="0038770C" w:rsidP="0038770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 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Она всему научится со временем. Если только у меня будет терпение, время и желание ее учить. Нет, не так. Если у меня достанет сил измениться самой, то хватит сил изменить и ее.  </w:t>
            </w:r>
          </w:p>
        </w:tc>
      </w:tr>
      <w:tr w:rsidR="0038770C" w:rsidRPr="009602ED" w:rsidTr="00525826">
        <w:trPr>
          <w:trHeight w:val="990"/>
          <w:jc w:val="center"/>
        </w:trPr>
        <w:tc>
          <w:tcPr>
            <w:tcW w:w="1271" w:type="dxa"/>
            <w:shd w:val="clear" w:color="auto" w:fill="DEEAF6" w:themeFill="accent1" w:themeFillTint="33"/>
          </w:tcPr>
          <w:p w:rsidR="0038770C" w:rsidRPr="00906CCC" w:rsidRDefault="0038770C" w:rsidP="0038770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DEEAF6" w:themeFill="accent1" w:themeFillTint="33"/>
          </w:tcPr>
          <w:p w:rsidR="0038770C" w:rsidRDefault="0038770C" w:rsidP="0038770C">
            <w:pPr>
              <w:jc w:val="center"/>
            </w:pPr>
            <w:r w:rsidRPr="005D3271">
              <w:rPr>
                <w:rFonts w:ascii="Times New Roman" w:hAnsi="Times New Roman" w:cs="Times New Roman"/>
                <w:b/>
                <w:sz w:val="28"/>
                <w:szCs w:val="28"/>
              </w:rPr>
              <w:t>Слайд</w:t>
            </w:r>
            <w:r w:rsidR="004F738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34</w:t>
            </w:r>
          </w:p>
        </w:tc>
        <w:tc>
          <w:tcPr>
            <w:tcW w:w="7234" w:type="dxa"/>
            <w:shd w:val="clear" w:color="auto" w:fill="DEEAF6" w:themeFill="accent1" w:themeFillTint="33"/>
          </w:tcPr>
          <w:p w:rsidR="0038770C" w:rsidRPr="006D5FF4" w:rsidRDefault="0038770C" w:rsidP="0038770C">
            <w:pP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    </w:t>
            </w:r>
            <w:r w:rsidRPr="006D5FF4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 xml:space="preserve">Спустя шесть лет …  </w:t>
            </w:r>
          </w:p>
          <w:p w:rsidR="0038770C" w:rsidRPr="006F1719" w:rsidRDefault="0038770C" w:rsidP="0038770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Сейчас Полина – симпатичная длинноволосая девица шести лет, говорящая на двух языках распространенными 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lastRenderedPageBreak/>
              <w:t xml:space="preserve">предложениями. Она может запомнить и выполнить поручение, состоящее из нескольких этапов, ничего не перепутав, например, накрыть на стол на несколько персон, правильно разложив приборы. Полина общительна и охотно занимается «науками» – начала учиться читать, считает до 20. Пол обожает танцевать и ходит на уроки танцев, постоянно рисует и лепит (с переменным успехом), умеет держаться на лошади. Обожает театр – от «настоящего» до домашнего, в котором сама же и играет. Она отличается от «среднестатистического» ребенка – не умеет кататься на велосипеде, прыгать на двух ногах, играть в компьютерные игры, писать и читать – она только начала учить буквы. Но в общем девочка как девочка. Источник радости, а не горя. Как все дети.  </w:t>
            </w:r>
          </w:p>
        </w:tc>
      </w:tr>
      <w:tr w:rsidR="00906CCC" w:rsidRPr="009602ED" w:rsidTr="00525826">
        <w:trPr>
          <w:jc w:val="center"/>
        </w:trPr>
        <w:tc>
          <w:tcPr>
            <w:tcW w:w="1271" w:type="dxa"/>
            <w:shd w:val="clear" w:color="auto" w:fill="DEEAF6" w:themeFill="accent1" w:themeFillTint="33"/>
          </w:tcPr>
          <w:p w:rsidR="00906CCC" w:rsidRPr="00906CCC" w:rsidRDefault="00906CCC" w:rsidP="00906CC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DEEAF6" w:themeFill="accent1" w:themeFillTint="33"/>
          </w:tcPr>
          <w:p w:rsidR="00906CCC" w:rsidRPr="009602ED" w:rsidRDefault="0038770C" w:rsidP="00906CC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770C">
              <w:rPr>
                <w:rFonts w:ascii="Times New Roman" w:hAnsi="Times New Roman" w:cs="Times New Roman"/>
                <w:b/>
                <w:sz w:val="28"/>
                <w:szCs w:val="28"/>
              </w:rPr>
              <w:t>Слайд</w:t>
            </w:r>
            <w:r w:rsidR="004F738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34</w:t>
            </w:r>
          </w:p>
        </w:tc>
        <w:tc>
          <w:tcPr>
            <w:tcW w:w="7234" w:type="dxa"/>
            <w:shd w:val="clear" w:color="auto" w:fill="DEEAF6" w:themeFill="accent1" w:themeFillTint="33"/>
          </w:tcPr>
          <w:p w:rsidR="00906CCC" w:rsidRPr="006F1719" w:rsidRDefault="00906CCC" w:rsidP="00906CCC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 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Не думаю, что мои решения – единственно верные. Но главное, что я хочу сказать – усилия всегда дают результаты. Даже если сразу их не видно, и от этого хочется опустить руки, завыть на луну или просто застрелиться.  </w:t>
            </w:r>
          </w:p>
          <w:p w:rsidR="00906CCC" w:rsidRPr="006F1719" w:rsidRDefault="00906CCC" w:rsidP="00525826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О</w:t>
            </w:r>
            <w:r w:rsidRPr="006F1719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казалось, что практически все проблемы, с которыми сталкиваются родители детей с СД, это… те же самые, которые встают перед родителями «нормальных» детей. Возможно, решение их занимает больше времени и приводит к меньшим результатам. Но суть проблем – общих для всех – от этого не меняется.</w:t>
            </w:r>
          </w:p>
        </w:tc>
      </w:tr>
      <w:tr w:rsidR="009602ED" w:rsidRPr="009602ED" w:rsidTr="00801AA6">
        <w:trPr>
          <w:trHeight w:val="564"/>
          <w:jc w:val="center"/>
        </w:trPr>
        <w:tc>
          <w:tcPr>
            <w:tcW w:w="1271" w:type="dxa"/>
            <w:shd w:val="clear" w:color="auto" w:fill="FFFFFF" w:themeFill="background1"/>
          </w:tcPr>
          <w:p w:rsidR="009602ED" w:rsidRPr="009602ED" w:rsidRDefault="009602ED" w:rsidP="009602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FFFFFF" w:themeFill="background1"/>
          </w:tcPr>
          <w:p w:rsidR="00906CCC" w:rsidRDefault="00906CCC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06CCC" w:rsidRDefault="00906CCC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06CCC" w:rsidRDefault="00906CCC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602ED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Музыка</w:t>
            </w:r>
          </w:p>
          <w:p w:rsidR="004F738F" w:rsidRDefault="004F738F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Слайд 35</w:t>
            </w: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Default="00B31309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25826" w:rsidRDefault="00525826" w:rsidP="00B3130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31309" w:rsidRPr="009602ED" w:rsidRDefault="00B31309" w:rsidP="00B3130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234" w:type="dxa"/>
            <w:shd w:val="clear" w:color="auto" w:fill="FFFFFF" w:themeFill="background1"/>
          </w:tcPr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lastRenderedPageBreak/>
              <w:t>МОЙ РЕБЕНОК</w:t>
            </w:r>
          </w:p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t>Я жила, как обычно, как все, -</w:t>
            </w:r>
          </w:p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Я жила, строив смелые планы. </w:t>
            </w:r>
          </w:p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И мечтала иметь детей, </w:t>
            </w:r>
          </w:p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Быть ребенку здоровому мамой. </w:t>
            </w:r>
          </w:p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И в цепочке, построенной мной, </w:t>
            </w:r>
          </w:p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t>Все так гладко было и верно;</w:t>
            </w:r>
          </w:p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t>В ней рожденье ребенка – главой</w:t>
            </w:r>
          </w:p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Стало важной и слишком бесценной. </w:t>
            </w:r>
          </w:p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В той цепи места не было ВДРУГ, </w:t>
            </w:r>
          </w:p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В ней расписаны были года, </w:t>
            </w:r>
          </w:p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Но… порвался придуманный круг, </w:t>
            </w:r>
          </w:p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Оставив одно НАВСЕГДА. </w:t>
            </w:r>
          </w:p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t>Я боялась признаться, понять</w:t>
            </w:r>
          </w:p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То, что болен рожденный малыш. </w:t>
            </w:r>
          </w:p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t>Я боялась глаза открывать</w:t>
            </w:r>
          </w:p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И увидеть, увы, что не спишь. </w:t>
            </w:r>
          </w:p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t>Я любила… боялась… страдала…</w:t>
            </w:r>
          </w:p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Ну, за что?! Как же дальше мне жить?!! </w:t>
            </w:r>
          </w:p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Сердце матери мне подсказало, </w:t>
            </w:r>
          </w:p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lastRenderedPageBreak/>
              <w:t xml:space="preserve">Что достаточно просто любить. </w:t>
            </w:r>
          </w:p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Мой ребенок – любимый, родной. </w:t>
            </w:r>
          </w:p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И я – мать, пусть с «особым» оттенком, </w:t>
            </w:r>
          </w:p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И, оставшись самою собой, </w:t>
            </w:r>
          </w:p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Я не лезу от боли на стенку. </w:t>
            </w:r>
          </w:p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Мой ребенок – мой смысл и кровь. </w:t>
            </w:r>
          </w:p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Он с такими же, знайте, правами! </w:t>
            </w:r>
          </w:p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t>Подарите ему любовь, -</w:t>
            </w:r>
          </w:p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Он не будет в долгу перед вами. </w:t>
            </w:r>
          </w:p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Он играет, упрямо шалит, </w:t>
            </w:r>
          </w:p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Он улыбкой вас щедро одарит, </w:t>
            </w:r>
          </w:p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И он в сердце обид не таит, </w:t>
            </w:r>
          </w:p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t>Он за все добродушно прощает…</w:t>
            </w:r>
          </w:p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Мой ребенок – не вещь, не котенок, </w:t>
            </w:r>
          </w:p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Чтоб бросать и пинать в НИКУДА. </w:t>
            </w:r>
          </w:p>
          <w:p w:rsidR="004046EC" w:rsidRPr="00E35094" w:rsidRDefault="004046EC" w:rsidP="004046EC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Мой ребенок – это прежде РЕБЕНОК. </w:t>
            </w:r>
          </w:p>
          <w:p w:rsidR="00906CCC" w:rsidRPr="00E35094" w:rsidRDefault="004046EC" w:rsidP="00525826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35094">
              <w:rPr>
                <w:rFonts w:ascii="Times New Roman" w:hAnsi="Times New Roman" w:cs="Times New Roman"/>
                <w:i/>
                <w:sz w:val="28"/>
                <w:szCs w:val="28"/>
              </w:rPr>
              <w:t>Остальное все ерунда…</w:t>
            </w:r>
          </w:p>
        </w:tc>
      </w:tr>
      <w:tr w:rsidR="00525826" w:rsidRPr="009602ED" w:rsidTr="0079109A">
        <w:trPr>
          <w:jc w:val="center"/>
        </w:trPr>
        <w:tc>
          <w:tcPr>
            <w:tcW w:w="10490" w:type="dxa"/>
            <w:gridSpan w:val="3"/>
            <w:shd w:val="clear" w:color="auto" w:fill="FFFFFF" w:themeFill="background1"/>
          </w:tcPr>
          <w:p w:rsidR="00525826" w:rsidRPr="00E35094" w:rsidRDefault="00525826" w:rsidP="004046EC">
            <w:pPr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</w:tc>
      </w:tr>
      <w:tr w:rsidR="00906CCC" w:rsidRPr="009602ED" w:rsidTr="00525826">
        <w:trPr>
          <w:jc w:val="center"/>
        </w:trPr>
        <w:tc>
          <w:tcPr>
            <w:tcW w:w="1271" w:type="dxa"/>
            <w:shd w:val="clear" w:color="auto" w:fill="FFFFFF" w:themeFill="background1"/>
          </w:tcPr>
          <w:p w:rsidR="00906CCC" w:rsidRDefault="00906CCC" w:rsidP="009602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FFFFFF" w:themeFill="background1"/>
          </w:tcPr>
          <w:p w:rsidR="00906CCC" w:rsidRDefault="0038770C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770C">
              <w:rPr>
                <w:rFonts w:ascii="Times New Roman" w:hAnsi="Times New Roman" w:cs="Times New Roman"/>
                <w:b/>
                <w:sz w:val="28"/>
                <w:szCs w:val="28"/>
              </w:rPr>
              <w:t>Слайд</w:t>
            </w:r>
            <w:r w:rsidR="004F738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36</w:t>
            </w:r>
          </w:p>
        </w:tc>
        <w:tc>
          <w:tcPr>
            <w:tcW w:w="7234" w:type="dxa"/>
            <w:shd w:val="clear" w:color="auto" w:fill="FFFFFF" w:themeFill="background1"/>
          </w:tcPr>
          <w:p w:rsidR="00C30FF0" w:rsidRPr="00C30FF0" w:rsidRDefault="00E364CC" w:rsidP="00E364C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0FF0">
              <w:rPr>
                <w:rFonts w:ascii="Times New Roman" w:hAnsi="Times New Roman" w:cs="Times New Roman"/>
                <w:sz w:val="28"/>
                <w:szCs w:val="28"/>
              </w:rPr>
              <w:t>История молодого отца в одиночку воспитывающего ребенка с синдромом Дауна</w:t>
            </w:r>
            <w:r w:rsidR="00C30FF0" w:rsidRPr="00C30FF0">
              <w:rPr>
                <w:rFonts w:ascii="Times New Roman" w:hAnsi="Times New Roman" w:cs="Times New Roman"/>
                <w:sz w:val="28"/>
                <w:szCs w:val="28"/>
              </w:rPr>
              <w:t>, потрясла множество людей во всем мире!</w:t>
            </w:r>
            <w:r w:rsidRPr="00C30FF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C30FF0" w:rsidRPr="00C30FF0" w:rsidRDefault="00C30FF0" w:rsidP="00E364C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0FF0">
              <w:rPr>
                <w:rFonts w:ascii="Times New Roman" w:hAnsi="Times New Roman" w:cs="Times New Roman"/>
                <w:sz w:val="28"/>
                <w:szCs w:val="28"/>
              </w:rPr>
              <w:t>Ролик про маленького Мишу Анисимова с синдромом Дауна, от которого отказалась мать и которого в одиночку воспитывает отец, стал вирусным буквально за несколько часов.</w:t>
            </w:r>
          </w:p>
          <w:p w:rsidR="00906CCC" w:rsidRDefault="00C30FF0" w:rsidP="00C30FF0">
            <w:pPr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C30FF0">
              <w:rPr>
                <w:rFonts w:ascii="Times New Roman" w:hAnsi="Times New Roman" w:cs="Times New Roman"/>
                <w:color w:val="000000"/>
                <w:sz w:val="29"/>
                <w:szCs w:val="29"/>
                <w:shd w:val="clear" w:color="auto" w:fill="FFFFFF"/>
              </w:rPr>
              <w:t>Евгений – отец ребенка не стал истереть, топить горе в алкоголе, уходить от реальности в игры, работу или хобби. Вытер слезы и ринулся в бой за сына.</w:t>
            </w:r>
          </w:p>
        </w:tc>
      </w:tr>
      <w:tr w:rsidR="00525826" w:rsidRPr="009602ED" w:rsidTr="00CB15C0">
        <w:trPr>
          <w:jc w:val="center"/>
        </w:trPr>
        <w:tc>
          <w:tcPr>
            <w:tcW w:w="10490" w:type="dxa"/>
            <w:gridSpan w:val="3"/>
            <w:shd w:val="clear" w:color="auto" w:fill="FFFFFF" w:themeFill="background1"/>
          </w:tcPr>
          <w:p w:rsidR="00525826" w:rsidRPr="00C30FF0" w:rsidRDefault="00525826" w:rsidP="004F73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30FF0">
              <w:rPr>
                <w:rFonts w:ascii="Times New Roman" w:hAnsi="Times New Roman" w:cs="Times New Roman"/>
                <w:b/>
                <w:sz w:val="28"/>
                <w:szCs w:val="28"/>
              </w:rPr>
              <w:t>Видео 4</w:t>
            </w:r>
            <w:r w:rsidR="004F738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(слайд 37)</w:t>
            </w:r>
          </w:p>
        </w:tc>
      </w:tr>
      <w:tr w:rsidR="00906CCC" w:rsidRPr="00C30FF0" w:rsidTr="00525826">
        <w:trPr>
          <w:jc w:val="center"/>
        </w:trPr>
        <w:tc>
          <w:tcPr>
            <w:tcW w:w="1271" w:type="dxa"/>
            <w:shd w:val="clear" w:color="auto" w:fill="FFFFFF" w:themeFill="background1"/>
          </w:tcPr>
          <w:p w:rsidR="00906CCC" w:rsidRDefault="00906CCC" w:rsidP="009602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FFFFFF" w:themeFill="background1"/>
          </w:tcPr>
          <w:p w:rsidR="00906CCC" w:rsidRDefault="0038770C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770C">
              <w:rPr>
                <w:rFonts w:ascii="Times New Roman" w:hAnsi="Times New Roman" w:cs="Times New Roman"/>
                <w:b/>
                <w:sz w:val="28"/>
                <w:szCs w:val="28"/>
              </w:rPr>
              <w:t>Слайд</w:t>
            </w:r>
            <w:r w:rsidR="004F738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38</w:t>
            </w:r>
          </w:p>
        </w:tc>
        <w:tc>
          <w:tcPr>
            <w:tcW w:w="7234" w:type="dxa"/>
            <w:shd w:val="clear" w:color="auto" w:fill="FFFFFF" w:themeFill="background1"/>
          </w:tcPr>
          <w:p w:rsidR="00906CCC" w:rsidRPr="00C30FF0" w:rsidRDefault="00E364CC" w:rsidP="00C30FF0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C30FF0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Как-то в одной из книг Евгений прочитал, что совершенные души спускаются в несовершенные тела для того, чтобы помочь родителям стать лучше. </w:t>
            </w:r>
          </w:p>
        </w:tc>
      </w:tr>
      <w:tr w:rsidR="00525826" w:rsidRPr="00C30FF0" w:rsidTr="000D3379">
        <w:trPr>
          <w:jc w:val="center"/>
        </w:trPr>
        <w:tc>
          <w:tcPr>
            <w:tcW w:w="10490" w:type="dxa"/>
            <w:gridSpan w:val="3"/>
            <w:shd w:val="clear" w:color="auto" w:fill="FFFFFF" w:themeFill="background1"/>
          </w:tcPr>
          <w:p w:rsidR="00525826" w:rsidRPr="00C30FF0" w:rsidRDefault="00525826" w:rsidP="004F738F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  <w:r w:rsidRPr="00C30FF0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>Видео 5 письмо</w:t>
            </w:r>
            <w:r w:rsidR="004F738F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 xml:space="preserve"> (39)</w:t>
            </w:r>
          </w:p>
        </w:tc>
      </w:tr>
      <w:tr w:rsidR="009602ED" w:rsidRPr="009602ED" w:rsidTr="00525826">
        <w:trPr>
          <w:jc w:val="center"/>
        </w:trPr>
        <w:tc>
          <w:tcPr>
            <w:tcW w:w="1271" w:type="dxa"/>
            <w:shd w:val="clear" w:color="auto" w:fill="FFFFFF" w:themeFill="background1"/>
          </w:tcPr>
          <w:p w:rsidR="009602ED" w:rsidRPr="000B4434" w:rsidRDefault="009602ED" w:rsidP="009602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FFFFFF" w:themeFill="background1"/>
          </w:tcPr>
          <w:p w:rsidR="009602ED" w:rsidRPr="009602ED" w:rsidRDefault="0038770C" w:rsidP="009602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770C">
              <w:rPr>
                <w:rFonts w:ascii="Times New Roman" w:hAnsi="Times New Roman" w:cs="Times New Roman"/>
                <w:b/>
                <w:sz w:val="28"/>
                <w:szCs w:val="28"/>
              </w:rPr>
              <w:t>Слайд</w:t>
            </w:r>
          </w:p>
        </w:tc>
        <w:tc>
          <w:tcPr>
            <w:tcW w:w="7234" w:type="dxa"/>
            <w:shd w:val="clear" w:color="auto" w:fill="FFFFFF" w:themeFill="background1"/>
          </w:tcPr>
          <w:p w:rsidR="009602ED" w:rsidRPr="009602ED" w:rsidRDefault="00DB22C8" w:rsidP="00DB22C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</w:t>
            </w:r>
            <w:r w:rsidR="00B31309" w:rsidRPr="00B31309">
              <w:rPr>
                <w:rFonts w:ascii="Times New Roman" w:hAnsi="Times New Roman" w:cs="Times New Roman"/>
                <w:sz w:val="28"/>
                <w:szCs w:val="28"/>
              </w:rPr>
              <w:t>Малыш</w:t>
            </w:r>
            <w:r w:rsidR="00B31309">
              <w:rPr>
                <w:rFonts w:ascii="Times New Roman" w:hAnsi="Times New Roman" w:cs="Times New Roman"/>
                <w:sz w:val="28"/>
                <w:szCs w:val="28"/>
              </w:rPr>
              <w:t xml:space="preserve">ей, рожденных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 47 хромосомами,</w:t>
            </w:r>
            <w:r w:rsidR="00B3130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B31309" w:rsidRPr="00B31309">
              <w:rPr>
                <w:rFonts w:ascii="Times New Roman" w:hAnsi="Times New Roman" w:cs="Times New Roman"/>
                <w:sz w:val="28"/>
                <w:szCs w:val="28"/>
              </w:rPr>
              <w:t xml:space="preserve">называют «Дети солнца». Они очень добрые, ласковые и терпеливые. Многие родители, воспитывающие таких детей, утверждают, что дети не страдают от своего состояния. Они растут веселыми и счастливыми, никогда не лгут, не испытывают ненависти, умеют прощать. Родители таких малышей считают, что лишняя хромосома не болезнь, а особенность. Они против, чтобы детей называли даунами или душевно больными. В Европе люди с синдромом Дауна учатся в обычных школах, </w:t>
            </w:r>
            <w:r w:rsidR="00B31309" w:rsidRPr="00B31309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получают профессию, живут самостоятельно или заводят семью. Их развитие зависит от индивидуальных способностей, от того занимались ли с ребенком и какие методики применялись.</w:t>
            </w:r>
          </w:p>
        </w:tc>
      </w:tr>
      <w:tr w:rsidR="009602ED" w:rsidRPr="009602ED" w:rsidTr="00525826">
        <w:trPr>
          <w:jc w:val="center"/>
        </w:trPr>
        <w:tc>
          <w:tcPr>
            <w:tcW w:w="1271" w:type="dxa"/>
            <w:shd w:val="clear" w:color="auto" w:fill="FFFFFF" w:themeFill="background1"/>
          </w:tcPr>
          <w:p w:rsidR="009602ED" w:rsidRPr="009602ED" w:rsidRDefault="009602ED" w:rsidP="009602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FFFFFF" w:themeFill="background1"/>
          </w:tcPr>
          <w:p w:rsidR="009602ED" w:rsidRPr="009602ED" w:rsidRDefault="0038770C" w:rsidP="00CF66EE">
            <w:pPr>
              <w:ind w:left="720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770C">
              <w:rPr>
                <w:rFonts w:ascii="Times New Roman" w:hAnsi="Times New Roman" w:cs="Times New Roman"/>
                <w:b/>
                <w:sz w:val="28"/>
                <w:szCs w:val="28"/>
              </w:rPr>
              <w:t>Слайд</w:t>
            </w:r>
          </w:p>
        </w:tc>
        <w:tc>
          <w:tcPr>
            <w:tcW w:w="7234" w:type="dxa"/>
            <w:shd w:val="clear" w:color="auto" w:fill="FFFFFF" w:themeFill="background1"/>
          </w:tcPr>
          <w:p w:rsidR="00DB22C8" w:rsidRPr="00DB22C8" w:rsidRDefault="00DB22C8" w:rsidP="00DB22C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B22C8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 w:rsidRPr="00DB22C8">
              <w:rPr>
                <w:rFonts w:ascii="Times New Roman" w:hAnsi="Times New Roman" w:cs="Times New Roman"/>
                <w:sz w:val="28"/>
                <w:szCs w:val="28"/>
              </w:rPr>
              <w:tab/>
              <w:t>Развитие таких малышей проходит быстрее, если они окружены здоровыми сверстниками и воспитываются в семье, а не в специализированном интернате.</w:t>
            </w:r>
          </w:p>
          <w:p w:rsidR="00DB22C8" w:rsidRPr="00DB22C8" w:rsidRDefault="00DB22C8" w:rsidP="00DB22C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B22C8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  <w:r w:rsidRPr="00DB22C8">
              <w:rPr>
                <w:rFonts w:ascii="Times New Roman" w:hAnsi="Times New Roman" w:cs="Times New Roman"/>
                <w:sz w:val="28"/>
                <w:szCs w:val="28"/>
              </w:rPr>
              <w:tab/>
              <w:t xml:space="preserve">«Дети солнца» разительно отличаются от своих сверстников добротой, открытостью, дружелюбием. Они способны искренне любить, и могут создавать семьи. </w:t>
            </w:r>
          </w:p>
          <w:p w:rsidR="00DB22C8" w:rsidRPr="00DB22C8" w:rsidRDefault="00DB22C8" w:rsidP="00DB22C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B22C8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  <w:r w:rsidRPr="00DB22C8">
              <w:rPr>
                <w:rFonts w:ascii="Times New Roman" w:hAnsi="Times New Roman" w:cs="Times New Roman"/>
                <w:sz w:val="28"/>
                <w:szCs w:val="28"/>
              </w:rPr>
              <w:tab/>
              <w:t>Современная медицина позволяет повысить продолжительность жизни до 50 лет.</w:t>
            </w:r>
          </w:p>
          <w:p w:rsidR="00DB22C8" w:rsidRPr="00DB22C8" w:rsidRDefault="00DB22C8" w:rsidP="00DB22C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B22C8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  <w:r w:rsidRPr="00DB22C8">
              <w:rPr>
                <w:rFonts w:ascii="Times New Roman" w:hAnsi="Times New Roman" w:cs="Times New Roman"/>
                <w:sz w:val="28"/>
                <w:szCs w:val="28"/>
              </w:rPr>
              <w:tab/>
              <w:t>Родители не виноваты в болезни ребенка. Хотя существуют возрастные факторы риска, но все же 80% детей с синдромом Дауна рождены абсолютно здоровыми женщинами в возрасте 18-35 лет.</w:t>
            </w:r>
          </w:p>
          <w:p w:rsidR="000B4434" w:rsidRPr="009602ED" w:rsidRDefault="00DB22C8" w:rsidP="0052582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B22C8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  <w:r w:rsidRPr="00DB22C8">
              <w:rPr>
                <w:rFonts w:ascii="Times New Roman" w:hAnsi="Times New Roman" w:cs="Times New Roman"/>
                <w:sz w:val="28"/>
                <w:szCs w:val="28"/>
              </w:rPr>
              <w:tab/>
              <w:t>Если в семье есть ребенок с синдромом Дауна, то риск того, что следующий малыш будет иметь такую же патологию, составляет лишь 1%.</w:t>
            </w:r>
          </w:p>
        </w:tc>
      </w:tr>
      <w:tr w:rsidR="000B4434" w:rsidRPr="009602ED" w:rsidTr="00525826">
        <w:trPr>
          <w:trHeight w:val="3220"/>
          <w:jc w:val="center"/>
        </w:trPr>
        <w:tc>
          <w:tcPr>
            <w:tcW w:w="1271" w:type="dxa"/>
            <w:shd w:val="clear" w:color="auto" w:fill="FFFFFF" w:themeFill="background1"/>
          </w:tcPr>
          <w:p w:rsidR="000B4434" w:rsidRPr="000B4434" w:rsidRDefault="000B4434" w:rsidP="009602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FFFFFF" w:themeFill="background1"/>
          </w:tcPr>
          <w:p w:rsidR="000B4434" w:rsidRDefault="000B4434" w:rsidP="00CF66EE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B4434" w:rsidRDefault="000B4434" w:rsidP="00CF66EE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B4434" w:rsidRDefault="000B4434" w:rsidP="00CF66EE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B4434" w:rsidRDefault="000B4434" w:rsidP="00CF66EE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B4434" w:rsidRDefault="000B4434" w:rsidP="00CF66EE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B4434" w:rsidRDefault="000B4434" w:rsidP="00CF66EE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B4434" w:rsidRPr="009602ED" w:rsidRDefault="000B4434" w:rsidP="000B4434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Видео 6,7,8</w:t>
            </w:r>
          </w:p>
        </w:tc>
        <w:tc>
          <w:tcPr>
            <w:tcW w:w="7234" w:type="dxa"/>
            <w:shd w:val="clear" w:color="auto" w:fill="FFFFFF" w:themeFill="background1"/>
          </w:tcPr>
          <w:p w:rsidR="000B4434" w:rsidRPr="000B4434" w:rsidRDefault="000B4434" w:rsidP="009602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B22C8">
              <w:rPr>
                <w:rFonts w:ascii="Times New Roman" w:hAnsi="Times New Roman" w:cs="Times New Roman"/>
                <w:sz w:val="28"/>
                <w:szCs w:val="28"/>
              </w:rPr>
              <w:t>Еще несколько десятилетий лет назад, говоря о людях с синдромом Дауна, невозможно было применить термин «успешный» или «известный».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0B4434">
              <w:rPr>
                <w:rFonts w:ascii="Times New Roman" w:hAnsi="Times New Roman" w:cs="Times New Roman"/>
                <w:b/>
                <w:sz w:val="28"/>
                <w:szCs w:val="28"/>
              </w:rPr>
              <w:t>Видео 6</w:t>
            </w:r>
          </w:p>
          <w:p w:rsidR="000B4434" w:rsidRPr="00DB22C8" w:rsidRDefault="000B4434" w:rsidP="00DB22C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B22C8">
              <w:rPr>
                <w:rFonts w:ascii="Times New Roman" w:hAnsi="Times New Roman" w:cs="Times New Roman"/>
                <w:sz w:val="28"/>
                <w:szCs w:val="28"/>
              </w:rPr>
              <w:t>Позже стали появляться статьи о том, что на Западе серьезно занимаются развитием малышей с синдромом Дауна, и что добиваются потрясающих результатов.</w:t>
            </w:r>
          </w:p>
          <w:p w:rsidR="000B4434" w:rsidRPr="00DB22C8" w:rsidRDefault="000B4434" w:rsidP="002F64B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B22C8">
              <w:rPr>
                <w:rFonts w:ascii="Times New Roman" w:hAnsi="Times New Roman" w:cs="Times New Roman"/>
                <w:sz w:val="28"/>
                <w:szCs w:val="28"/>
              </w:rPr>
              <w:t>Постепенно то тут, то там появлялись истории о том, как люди с СД снимаются в кино, учатся в университете, работают в ресторане. Мы узнали имена Пабло Пинеда, Джуди Скотт, Оливер Хэллоуэлл.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0B4434">
              <w:rPr>
                <w:rFonts w:ascii="Times New Roman" w:hAnsi="Times New Roman" w:cs="Times New Roman"/>
                <w:b/>
                <w:sz w:val="28"/>
                <w:szCs w:val="28"/>
              </w:rPr>
              <w:t>Видео 7,8</w:t>
            </w:r>
          </w:p>
        </w:tc>
      </w:tr>
      <w:tr w:rsidR="00DB22C8" w:rsidRPr="009602ED" w:rsidTr="00525826">
        <w:trPr>
          <w:jc w:val="center"/>
        </w:trPr>
        <w:tc>
          <w:tcPr>
            <w:tcW w:w="1271" w:type="dxa"/>
            <w:shd w:val="clear" w:color="auto" w:fill="FFFFFF" w:themeFill="background1"/>
          </w:tcPr>
          <w:p w:rsidR="0074695C" w:rsidRPr="000B4434" w:rsidRDefault="0074695C" w:rsidP="009602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FFFFFF" w:themeFill="background1"/>
          </w:tcPr>
          <w:p w:rsidR="00AB49E8" w:rsidRDefault="00AB49E8" w:rsidP="000B4434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Слайд 45</w:t>
            </w:r>
          </w:p>
          <w:p w:rsidR="00AB49E8" w:rsidRDefault="00AB49E8" w:rsidP="000B4434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B22C8" w:rsidRDefault="002F64BB" w:rsidP="000B4434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Видео </w:t>
            </w:r>
            <w:r w:rsidR="000B4434">
              <w:rPr>
                <w:rFonts w:ascii="Times New Roman" w:hAnsi="Times New Roman" w:cs="Times New Roman"/>
                <w:b/>
                <w:sz w:val="28"/>
                <w:szCs w:val="28"/>
              </w:rPr>
              <w:t>9</w:t>
            </w:r>
            <w:r w:rsidR="00AB49E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(46)</w:t>
            </w:r>
          </w:p>
          <w:p w:rsidR="00AB49E8" w:rsidRDefault="00AB49E8" w:rsidP="000B4434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Слайд 47</w:t>
            </w:r>
          </w:p>
          <w:p w:rsidR="00AB49E8" w:rsidRDefault="00AB49E8" w:rsidP="000B4434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AB49E8" w:rsidRDefault="00AB49E8" w:rsidP="000B4434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AB49E8" w:rsidRPr="009602ED" w:rsidRDefault="00AB49E8" w:rsidP="000B4434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Слайд 48</w:t>
            </w:r>
          </w:p>
        </w:tc>
        <w:tc>
          <w:tcPr>
            <w:tcW w:w="7234" w:type="dxa"/>
            <w:shd w:val="clear" w:color="auto" w:fill="FFFFFF" w:themeFill="background1"/>
          </w:tcPr>
          <w:p w:rsidR="00AB49E8" w:rsidRDefault="00DB22C8" w:rsidP="00DB22C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B22C8">
              <w:rPr>
                <w:rFonts w:ascii="Times New Roman" w:hAnsi="Times New Roman" w:cs="Times New Roman"/>
                <w:sz w:val="28"/>
                <w:szCs w:val="28"/>
              </w:rPr>
              <w:t xml:space="preserve">Сейчас мы можем назвать и российские имена, уже хорошо известный Никита Паничев, </w:t>
            </w:r>
            <w:r w:rsidR="007D0E8A" w:rsidRPr="00DB22C8">
              <w:rPr>
                <w:rFonts w:ascii="Times New Roman" w:hAnsi="Times New Roman" w:cs="Times New Roman"/>
                <w:sz w:val="28"/>
                <w:szCs w:val="28"/>
              </w:rPr>
              <w:t>он работает</w:t>
            </w:r>
            <w:r w:rsidRPr="00DB22C8">
              <w:rPr>
                <w:rFonts w:ascii="Times New Roman" w:hAnsi="Times New Roman" w:cs="Times New Roman"/>
                <w:sz w:val="28"/>
                <w:szCs w:val="28"/>
              </w:rPr>
              <w:t xml:space="preserve"> поваром в престижной «Кофемании», </w:t>
            </w:r>
          </w:p>
          <w:p w:rsidR="00DB22C8" w:rsidRPr="00DB22C8" w:rsidRDefault="00DB22C8" w:rsidP="00DB22C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B22C8">
              <w:rPr>
                <w:rFonts w:ascii="Times New Roman" w:hAnsi="Times New Roman" w:cs="Times New Roman"/>
                <w:sz w:val="28"/>
                <w:szCs w:val="28"/>
              </w:rPr>
              <w:t>Мария Нефедова – актриса в «Театре простодушных»и помощник логопеда в благотворительном Фонде «ДаунСайд Ап».</w:t>
            </w:r>
          </w:p>
          <w:p w:rsidR="00DB22C8" w:rsidRPr="00DB22C8" w:rsidRDefault="00DB22C8" w:rsidP="00DB22C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B22C8">
              <w:rPr>
                <w:rFonts w:ascii="Times New Roman" w:hAnsi="Times New Roman" w:cs="Times New Roman"/>
                <w:sz w:val="28"/>
                <w:szCs w:val="28"/>
              </w:rPr>
              <w:t>Андрей Востриков, шестикратный чемпион на Всемирных играх Специальной Олимпиады 2007 года в Шанхае, пятикратный чемпион на Европейских играх в Риме, многократный чемпион России, а всего у Андрея 65 медалей по спортивной гимнастике.</w:t>
            </w:r>
          </w:p>
        </w:tc>
      </w:tr>
      <w:tr w:rsidR="00DB22C8" w:rsidRPr="009602ED" w:rsidTr="00525826">
        <w:trPr>
          <w:jc w:val="center"/>
        </w:trPr>
        <w:tc>
          <w:tcPr>
            <w:tcW w:w="1271" w:type="dxa"/>
            <w:shd w:val="clear" w:color="auto" w:fill="FFFFFF" w:themeFill="background1"/>
          </w:tcPr>
          <w:p w:rsidR="00DB22C8" w:rsidRPr="000B4434" w:rsidRDefault="00DB22C8" w:rsidP="009602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FFFFFF" w:themeFill="background1"/>
          </w:tcPr>
          <w:p w:rsidR="00DB22C8" w:rsidRPr="009602ED" w:rsidRDefault="0038770C" w:rsidP="0038770C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770C">
              <w:rPr>
                <w:rFonts w:ascii="Times New Roman" w:hAnsi="Times New Roman" w:cs="Times New Roman"/>
                <w:b/>
                <w:sz w:val="28"/>
                <w:szCs w:val="28"/>
              </w:rPr>
              <w:t>Слайд</w:t>
            </w:r>
            <w:r w:rsidR="00AB49E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49</w:t>
            </w:r>
          </w:p>
        </w:tc>
        <w:tc>
          <w:tcPr>
            <w:tcW w:w="7234" w:type="dxa"/>
            <w:shd w:val="clear" w:color="auto" w:fill="FFFFFF" w:themeFill="background1"/>
          </w:tcPr>
          <w:p w:rsidR="00DB22C8" w:rsidRPr="00DB22C8" w:rsidRDefault="00DB22C8" w:rsidP="00DB22C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B22C8">
              <w:rPr>
                <w:rFonts w:ascii="Times New Roman" w:hAnsi="Times New Roman" w:cs="Times New Roman"/>
                <w:sz w:val="28"/>
                <w:szCs w:val="28"/>
              </w:rPr>
              <w:t xml:space="preserve">Лейсан Зарипова — танцевальная звездочка из Татарстана, которая доказала, что возможно все, главное — верить в свою мечту. Еще год назад Лейсан даже не могла представить, как круто измениться ее жизнь: выступления, поездки, новые друзья, знакомые и даже поклонники. Сейчас Лейсан выступает с </w:t>
            </w:r>
            <w:r w:rsidRPr="00DB22C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хореографическими номерами на крупных фестивалях, участвует в конкурсах и своим примером помогает другим солнечным ребятам поверить в собственные силы.</w:t>
            </w:r>
          </w:p>
        </w:tc>
      </w:tr>
      <w:tr w:rsidR="00DB22C8" w:rsidRPr="009602ED" w:rsidTr="00525826">
        <w:trPr>
          <w:jc w:val="center"/>
        </w:trPr>
        <w:tc>
          <w:tcPr>
            <w:tcW w:w="1271" w:type="dxa"/>
            <w:shd w:val="clear" w:color="auto" w:fill="FFFFFF" w:themeFill="background1"/>
          </w:tcPr>
          <w:p w:rsidR="00DB22C8" w:rsidRPr="003F7D73" w:rsidRDefault="00DB22C8" w:rsidP="009602ED">
            <w:pPr>
              <w:rPr>
                <w:rFonts w:ascii="Times New Roman" w:hAnsi="Times New Roman" w:cs="Times New Roman"/>
                <w:b/>
                <w:color w:val="FF33CC"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FFFFFF" w:themeFill="background1"/>
          </w:tcPr>
          <w:p w:rsidR="00DB22C8" w:rsidRPr="009602ED" w:rsidRDefault="0038770C" w:rsidP="0038770C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770C">
              <w:rPr>
                <w:rFonts w:ascii="Times New Roman" w:hAnsi="Times New Roman" w:cs="Times New Roman"/>
                <w:b/>
                <w:sz w:val="28"/>
                <w:szCs w:val="28"/>
              </w:rPr>
              <w:t>Слайд</w:t>
            </w:r>
            <w:r w:rsidR="00AB49E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49</w:t>
            </w:r>
          </w:p>
        </w:tc>
        <w:tc>
          <w:tcPr>
            <w:tcW w:w="7234" w:type="dxa"/>
            <w:shd w:val="clear" w:color="auto" w:fill="FFFFFF" w:themeFill="background1"/>
          </w:tcPr>
          <w:p w:rsidR="00DB22C8" w:rsidRPr="00DB22C8" w:rsidRDefault="00DB22C8" w:rsidP="00DB22C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B22C8">
              <w:rPr>
                <w:rFonts w:ascii="Times New Roman" w:hAnsi="Times New Roman" w:cs="Times New Roman"/>
                <w:sz w:val="28"/>
                <w:szCs w:val="28"/>
              </w:rPr>
              <w:t>Мария Маштакова — десятилетний ребенок, у которого есть друзья, любимое занятие, сильный характер, возможность танцевать на сцене Кремлевского дворца с группой «Домисолька».</w:t>
            </w:r>
          </w:p>
        </w:tc>
      </w:tr>
      <w:tr w:rsidR="0038770C" w:rsidRPr="009602ED" w:rsidTr="00525826">
        <w:trPr>
          <w:jc w:val="center"/>
        </w:trPr>
        <w:tc>
          <w:tcPr>
            <w:tcW w:w="1271" w:type="dxa"/>
            <w:shd w:val="clear" w:color="auto" w:fill="FFFFFF" w:themeFill="background1"/>
          </w:tcPr>
          <w:p w:rsidR="0038770C" w:rsidRPr="003F7D73" w:rsidRDefault="0038770C" w:rsidP="0038770C">
            <w:pPr>
              <w:rPr>
                <w:rFonts w:ascii="Times New Roman" w:hAnsi="Times New Roman" w:cs="Times New Roman"/>
                <w:b/>
                <w:color w:val="00FF00"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FFFFFF" w:themeFill="background1"/>
          </w:tcPr>
          <w:p w:rsidR="0038770C" w:rsidRDefault="0038770C" w:rsidP="0038770C">
            <w:pPr>
              <w:jc w:val="center"/>
            </w:pPr>
            <w:r w:rsidRPr="00C33C1A">
              <w:rPr>
                <w:rFonts w:ascii="Times New Roman" w:hAnsi="Times New Roman" w:cs="Times New Roman"/>
                <w:b/>
                <w:sz w:val="28"/>
                <w:szCs w:val="28"/>
              </w:rPr>
              <w:t>Слайд</w:t>
            </w:r>
            <w:r w:rsidR="00AB49E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49</w:t>
            </w:r>
          </w:p>
        </w:tc>
        <w:tc>
          <w:tcPr>
            <w:tcW w:w="7234" w:type="dxa"/>
            <w:shd w:val="clear" w:color="auto" w:fill="FFFFFF" w:themeFill="background1"/>
          </w:tcPr>
          <w:p w:rsidR="0038770C" w:rsidRPr="00DB22C8" w:rsidRDefault="0038770C" w:rsidP="0038770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B22C8">
              <w:rPr>
                <w:rFonts w:ascii="Times New Roman" w:hAnsi="Times New Roman" w:cs="Times New Roman"/>
                <w:sz w:val="28"/>
                <w:szCs w:val="28"/>
              </w:rPr>
              <w:t>Коля Голышев, чьи стихи мы не раз читали и будем читать на наших праздниках. Сейчас Коле 16 лет, рассказы и стихи он пишет с раннего детства.  Театральной студии «Круг 2» режиссером Андреем Афониным совместно с немецким режиссером Гердом Хартманом был поставлен спектакль «Отдаленная близость», в котором был использован рассказ Коли. Этот спектакль удостоен «Золотой маски» в номинации «Эксперимент».</w:t>
            </w:r>
          </w:p>
        </w:tc>
      </w:tr>
      <w:tr w:rsidR="0038770C" w:rsidRPr="009602ED" w:rsidTr="00525826">
        <w:trPr>
          <w:jc w:val="center"/>
        </w:trPr>
        <w:tc>
          <w:tcPr>
            <w:tcW w:w="1271" w:type="dxa"/>
            <w:shd w:val="clear" w:color="auto" w:fill="FFFFFF" w:themeFill="background1"/>
          </w:tcPr>
          <w:p w:rsidR="0038770C" w:rsidRPr="000B4434" w:rsidRDefault="0038770C" w:rsidP="0038770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FFFFFF" w:themeFill="background1"/>
          </w:tcPr>
          <w:p w:rsidR="0038770C" w:rsidRDefault="0038770C" w:rsidP="0038770C">
            <w:pPr>
              <w:jc w:val="center"/>
            </w:pPr>
            <w:r w:rsidRPr="00C33C1A">
              <w:rPr>
                <w:rFonts w:ascii="Times New Roman" w:hAnsi="Times New Roman" w:cs="Times New Roman"/>
                <w:b/>
                <w:sz w:val="28"/>
                <w:szCs w:val="28"/>
              </w:rPr>
              <w:t>Слайд</w:t>
            </w:r>
            <w:r w:rsidR="00AB49E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49</w:t>
            </w:r>
          </w:p>
        </w:tc>
        <w:tc>
          <w:tcPr>
            <w:tcW w:w="7234" w:type="dxa"/>
            <w:shd w:val="clear" w:color="auto" w:fill="FFFFFF" w:themeFill="background1"/>
          </w:tcPr>
          <w:p w:rsidR="0038770C" w:rsidRPr="00DB22C8" w:rsidRDefault="0038770C" w:rsidP="0038770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B22C8">
              <w:rPr>
                <w:rFonts w:ascii="Times New Roman" w:hAnsi="Times New Roman" w:cs="Times New Roman"/>
                <w:sz w:val="28"/>
                <w:szCs w:val="28"/>
              </w:rPr>
              <w:t>Обычная необычная девочка Аполинария, звезда русского Фейсбука. Сегодня девочка обучается в театральной школе Сергея Казарновского «Класс-Центр». Это уникальная школа, где под одной крышей сосуществуют сразу три школы: общеобразовательная, музыкальная, драматическая, а еще дети изучают классические и современные танцы. Школа эта — для творческих и одаренных детей, и отбирают туда самых талантливых по конкурсу.</w:t>
            </w:r>
          </w:p>
        </w:tc>
      </w:tr>
      <w:tr w:rsidR="00AB49E8" w:rsidRPr="009602ED" w:rsidTr="00294C0C">
        <w:trPr>
          <w:jc w:val="center"/>
        </w:trPr>
        <w:tc>
          <w:tcPr>
            <w:tcW w:w="10490" w:type="dxa"/>
            <w:gridSpan w:val="3"/>
            <w:shd w:val="clear" w:color="auto" w:fill="FFFFFF" w:themeFill="background1"/>
          </w:tcPr>
          <w:p w:rsidR="00AB49E8" w:rsidRPr="00AB49E8" w:rsidRDefault="00AB49E8" w:rsidP="00AB49E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bookmarkStart w:id="0" w:name="_GoBack"/>
            <w:r w:rsidRPr="00AB49E8">
              <w:rPr>
                <w:rFonts w:ascii="Times New Roman" w:hAnsi="Times New Roman" w:cs="Times New Roman"/>
                <w:b/>
                <w:sz w:val="28"/>
                <w:szCs w:val="28"/>
              </w:rPr>
              <w:t>Видео (50)</w:t>
            </w:r>
            <w:bookmarkEnd w:id="0"/>
          </w:p>
        </w:tc>
      </w:tr>
      <w:tr w:rsidR="0038770C" w:rsidRPr="009602ED" w:rsidTr="00525826">
        <w:trPr>
          <w:jc w:val="center"/>
        </w:trPr>
        <w:tc>
          <w:tcPr>
            <w:tcW w:w="1271" w:type="dxa"/>
            <w:shd w:val="clear" w:color="auto" w:fill="FFFFFF" w:themeFill="background1"/>
          </w:tcPr>
          <w:p w:rsidR="0038770C" w:rsidRPr="000B4434" w:rsidRDefault="0038770C" w:rsidP="0038770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FFFFFF" w:themeFill="background1"/>
          </w:tcPr>
          <w:p w:rsidR="0038770C" w:rsidRDefault="0038770C" w:rsidP="0038770C">
            <w:pPr>
              <w:jc w:val="center"/>
            </w:pPr>
            <w:r w:rsidRPr="00C33C1A">
              <w:rPr>
                <w:rFonts w:ascii="Times New Roman" w:hAnsi="Times New Roman" w:cs="Times New Roman"/>
                <w:b/>
                <w:sz w:val="28"/>
                <w:szCs w:val="28"/>
              </w:rPr>
              <w:t>Слайд</w:t>
            </w:r>
            <w:r w:rsidR="00FB521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51</w:t>
            </w:r>
          </w:p>
        </w:tc>
        <w:tc>
          <w:tcPr>
            <w:tcW w:w="7234" w:type="dxa"/>
            <w:shd w:val="clear" w:color="auto" w:fill="FFFFFF" w:themeFill="background1"/>
          </w:tcPr>
          <w:p w:rsidR="0038770C" w:rsidRDefault="0038770C" w:rsidP="0038770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B22C8">
              <w:rPr>
                <w:rFonts w:ascii="Times New Roman" w:hAnsi="Times New Roman" w:cs="Times New Roman"/>
                <w:sz w:val="28"/>
                <w:szCs w:val="28"/>
              </w:rPr>
              <w:t xml:space="preserve">Сложно сказать, что же главное в воспитание ребенка с синдромом Дауна. Наверное, как и в воспитании любого другого ребенка — </w:t>
            </w:r>
          </w:p>
          <w:p w:rsidR="0038770C" w:rsidRDefault="0038770C" w:rsidP="0038770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</w:t>
            </w:r>
            <w:r w:rsidRPr="00DB22C8">
              <w:rPr>
                <w:rFonts w:ascii="Times New Roman" w:hAnsi="Times New Roman" w:cs="Times New Roman"/>
                <w:sz w:val="28"/>
                <w:szCs w:val="28"/>
              </w:rPr>
              <w:t xml:space="preserve">то любовь </w:t>
            </w:r>
          </w:p>
          <w:p w:rsidR="0038770C" w:rsidRDefault="0038770C" w:rsidP="0038770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Это </w:t>
            </w:r>
            <w:r w:rsidRPr="00DB22C8">
              <w:rPr>
                <w:rFonts w:ascii="Times New Roman" w:hAnsi="Times New Roman" w:cs="Times New Roman"/>
                <w:sz w:val="28"/>
                <w:szCs w:val="28"/>
              </w:rPr>
              <w:t xml:space="preserve">уважение, </w:t>
            </w:r>
          </w:p>
          <w:p w:rsidR="0038770C" w:rsidRDefault="0038770C" w:rsidP="0038770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Это </w:t>
            </w:r>
            <w:r w:rsidRPr="00DB22C8">
              <w:rPr>
                <w:rFonts w:ascii="Times New Roman" w:hAnsi="Times New Roman" w:cs="Times New Roman"/>
                <w:sz w:val="28"/>
                <w:szCs w:val="28"/>
              </w:rPr>
              <w:t xml:space="preserve">борьба с собственными страхами </w:t>
            </w:r>
          </w:p>
          <w:p w:rsidR="0038770C" w:rsidRDefault="0038770C" w:rsidP="0038770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Это борьба со </w:t>
            </w:r>
            <w:r w:rsidRPr="00DB22C8">
              <w:rPr>
                <w:rFonts w:ascii="Times New Roman" w:hAnsi="Times New Roman" w:cs="Times New Roman"/>
                <w:sz w:val="28"/>
                <w:szCs w:val="28"/>
              </w:rPr>
              <w:t xml:space="preserve">стереотипами, </w:t>
            </w:r>
          </w:p>
          <w:p w:rsidR="0038770C" w:rsidRPr="000B4434" w:rsidRDefault="0038770C" w:rsidP="0038770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B4434">
              <w:rPr>
                <w:rFonts w:ascii="Times New Roman" w:hAnsi="Times New Roman" w:cs="Times New Roman"/>
                <w:b/>
                <w:sz w:val="28"/>
                <w:szCs w:val="28"/>
              </w:rPr>
              <w:t>Это борьба со смещения акцента с «он не может» на вопросы «при каких условиях он сможет» и «как я могу ему помочь».</w:t>
            </w:r>
          </w:p>
        </w:tc>
      </w:tr>
      <w:tr w:rsidR="002F64BB" w:rsidRPr="009602ED" w:rsidTr="00525826">
        <w:trPr>
          <w:jc w:val="center"/>
        </w:trPr>
        <w:tc>
          <w:tcPr>
            <w:tcW w:w="1271" w:type="dxa"/>
            <w:shd w:val="clear" w:color="auto" w:fill="FFFFFF" w:themeFill="background1"/>
          </w:tcPr>
          <w:p w:rsidR="002F64BB" w:rsidRPr="009602ED" w:rsidRDefault="002F64BB" w:rsidP="009602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5" w:type="dxa"/>
            <w:shd w:val="clear" w:color="auto" w:fill="FFFFFF" w:themeFill="background1"/>
          </w:tcPr>
          <w:p w:rsidR="002F64BB" w:rsidRPr="009602ED" w:rsidRDefault="002F64BB" w:rsidP="000B4434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Видео </w:t>
            </w:r>
            <w:r w:rsidR="000B4434">
              <w:rPr>
                <w:rFonts w:ascii="Times New Roman" w:hAnsi="Times New Roman" w:cs="Times New Roman"/>
                <w:b/>
                <w:sz w:val="28"/>
                <w:szCs w:val="28"/>
              </w:rPr>
              <w:t>10</w:t>
            </w:r>
            <w:r w:rsidR="00FB521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(52)</w:t>
            </w:r>
          </w:p>
        </w:tc>
        <w:tc>
          <w:tcPr>
            <w:tcW w:w="7234" w:type="dxa"/>
            <w:shd w:val="clear" w:color="auto" w:fill="FFFFFF" w:themeFill="background1"/>
          </w:tcPr>
          <w:p w:rsidR="002F64BB" w:rsidRPr="00DB22C8" w:rsidRDefault="002F64BB" w:rsidP="00DB22C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Спасибо за внимание!</w:t>
            </w:r>
          </w:p>
        </w:tc>
      </w:tr>
    </w:tbl>
    <w:p w:rsidR="009602ED" w:rsidRDefault="009602ED" w:rsidP="00344036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0B4434" w:rsidRDefault="000B4434" w:rsidP="00344036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CE0803" w:rsidRDefault="00CE0803" w:rsidP="00344036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CE0803" w:rsidRDefault="00CE0803" w:rsidP="00344036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CE0803" w:rsidRDefault="00CE0803" w:rsidP="00344036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CE0803" w:rsidRDefault="00CE0803" w:rsidP="00344036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CE0803" w:rsidRDefault="00CE0803" w:rsidP="00344036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CE0803" w:rsidRDefault="00CE0803" w:rsidP="00A97A82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СПИСОК </w:t>
      </w:r>
      <w:r w:rsidRPr="00F055AA">
        <w:rPr>
          <w:rFonts w:ascii="Times New Roman" w:hAnsi="Times New Roman" w:cs="Times New Roman"/>
          <w:b/>
          <w:sz w:val="28"/>
          <w:szCs w:val="28"/>
        </w:rPr>
        <w:t>ЛИТЕРАТУРЫ</w:t>
      </w:r>
    </w:p>
    <w:p w:rsidR="00A97A82" w:rsidRPr="00A97A82" w:rsidRDefault="00A97A82" w:rsidP="00A97A82">
      <w:pPr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97A82">
        <w:rPr>
          <w:rFonts w:ascii="Times New Roman" w:hAnsi="Times New Roman" w:cs="Times New Roman"/>
          <w:sz w:val="28"/>
          <w:szCs w:val="28"/>
        </w:rPr>
        <w:t>Alexeeva, L. V. (2013). "Особенности обучения детей с синдромом Дауна в инклюзивной среде." // Специальное образование.</w:t>
      </w:r>
    </w:p>
    <w:p w:rsidR="00A97A82" w:rsidRPr="00A97A82" w:rsidRDefault="00A97A82" w:rsidP="00A97A82">
      <w:pPr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A97A82">
        <w:rPr>
          <w:rFonts w:ascii="Times New Roman" w:hAnsi="Times New Roman" w:cs="Times New Roman"/>
          <w:sz w:val="28"/>
          <w:szCs w:val="28"/>
          <w:lang w:val="en-US"/>
        </w:rPr>
        <w:t>Antonarakis, S. E., and Epstein, C. J. (2006). "The challenge of Down syndrome." // Nature Reviews Genetics, 7(10): 771–782.</w:t>
      </w:r>
    </w:p>
    <w:p w:rsidR="00A97A82" w:rsidRPr="00A97A82" w:rsidRDefault="00A97A82" w:rsidP="00A97A82">
      <w:pPr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97A82">
        <w:rPr>
          <w:rFonts w:ascii="Times New Roman" w:hAnsi="Times New Roman" w:cs="Times New Roman"/>
          <w:sz w:val="28"/>
          <w:szCs w:val="28"/>
          <w:lang w:val="en-US"/>
        </w:rPr>
        <w:t>Alexeeva</w:t>
      </w:r>
      <w:r w:rsidRPr="005020B8">
        <w:rPr>
          <w:rFonts w:ascii="Times New Roman" w:hAnsi="Times New Roman" w:cs="Times New Roman"/>
          <w:sz w:val="28"/>
          <w:szCs w:val="28"/>
        </w:rPr>
        <w:t xml:space="preserve">, </w:t>
      </w:r>
      <w:r w:rsidRPr="00A97A82">
        <w:rPr>
          <w:rFonts w:ascii="Times New Roman" w:hAnsi="Times New Roman" w:cs="Times New Roman"/>
          <w:sz w:val="28"/>
          <w:szCs w:val="28"/>
          <w:lang w:val="en-US"/>
        </w:rPr>
        <w:t>L</w:t>
      </w:r>
      <w:r w:rsidRPr="005020B8">
        <w:rPr>
          <w:rFonts w:ascii="Times New Roman" w:hAnsi="Times New Roman" w:cs="Times New Roman"/>
          <w:sz w:val="28"/>
          <w:szCs w:val="28"/>
        </w:rPr>
        <w:t xml:space="preserve">. </w:t>
      </w:r>
      <w:r w:rsidRPr="00A97A82">
        <w:rPr>
          <w:rFonts w:ascii="Times New Roman" w:hAnsi="Times New Roman" w:cs="Times New Roman"/>
          <w:sz w:val="28"/>
          <w:szCs w:val="28"/>
          <w:lang w:val="en-US"/>
        </w:rPr>
        <w:t>V</w:t>
      </w:r>
      <w:r w:rsidRPr="005020B8">
        <w:rPr>
          <w:rFonts w:ascii="Times New Roman" w:hAnsi="Times New Roman" w:cs="Times New Roman"/>
          <w:sz w:val="28"/>
          <w:szCs w:val="28"/>
        </w:rPr>
        <w:t>. (2013).</w:t>
      </w:r>
      <w:r w:rsidRPr="00A97A82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5020B8">
        <w:rPr>
          <w:rFonts w:ascii="Times New Roman" w:hAnsi="Times New Roman" w:cs="Times New Roman"/>
          <w:i/>
          <w:iCs/>
          <w:sz w:val="28"/>
          <w:szCs w:val="28"/>
        </w:rPr>
        <w:t>"</w:t>
      </w:r>
      <w:r w:rsidRPr="00A97A82">
        <w:rPr>
          <w:rFonts w:ascii="Times New Roman" w:hAnsi="Times New Roman" w:cs="Times New Roman"/>
          <w:i/>
          <w:iCs/>
          <w:sz w:val="28"/>
          <w:szCs w:val="28"/>
        </w:rPr>
        <w:t>Особенности</w:t>
      </w:r>
      <w:r w:rsidRPr="005020B8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A97A82">
        <w:rPr>
          <w:rFonts w:ascii="Times New Roman" w:hAnsi="Times New Roman" w:cs="Times New Roman"/>
          <w:i/>
          <w:iCs/>
          <w:sz w:val="28"/>
          <w:szCs w:val="28"/>
        </w:rPr>
        <w:t>обучения</w:t>
      </w:r>
      <w:r w:rsidRPr="005020B8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A97A82">
        <w:rPr>
          <w:rFonts w:ascii="Times New Roman" w:hAnsi="Times New Roman" w:cs="Times New Roman"/>
          <w:i/>
          <w:iCs/>
          <w:sz w:val="28"/>
          <w:szCs w:val="28"/>
        </w:rPr>
        <w:t>детей</w:t>
      </w:r>
      <w:r w:rsidRPr="005020B8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A97A82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5020B8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A97A82">
        <w:rPr>
          <w:rFonts w:ascii="Times New Roman" w:hAnsi="Times New Roman" w:cs="Times New Roman"/>
          <w:i/>
          <w:iCs/>
          <w:sz w:val="28"/>
          <w:szCs w:val="28"/>
        </w:rPr>
        <w:t>синдромом</w:t>
      </w:r>
      <w:r w:rsidRPr="005020B8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A97A82">
        <w:rPr>
          <w:rFonts w:ascii="Times New Roman" w:hAnsi="Times New Roman" w:cs="Times New Roman"/>
          <w:i/>
          <w:iCs/>
          <w:sz w:val="28"/>
          <w:szCs w:val="28"/>
        </w:rPr>
        <w:t>Дауна</w:t>
      </w:r>
      <w:r w:rsidRPr="005020B8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A97A82">
        <w:rPr>
          <w:rFonts w:ascii="Times New Roman" w:hAnsi="Times New Roman" w:cs="Times New Roman"/>
          <w:i/>
          <w:iCs/>
          <w:sz w:val="28"/>
          <w:szCs w:val="28"/>
        </w:rPr>
        <w:t>в</w:t>
      </w:r>
      <w:r w:rsidRPr="005020B8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A97A82">
        <w:rPr>
          <w:rFonts w:ascii="Times New Roman" w:hAnsi="Times New Roman" w:cs="Times New Roman"/>
          <w:i/>
          <w:iCs/>
          <w:sz w:val="28"/>
          <w:szCs w:val="28"/>
        </w:rPr>
        <w:t>инклюзивной</w:t>
      </w:r>
      <w:r w:rsidRPr="005020B8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A97A82">
        <w:rPr>
          <w:rFonts w:ascii="Times New Roman" w:hAnsi="Times New Roman" w:cs="Times New Roman"/>
          <w:i/>
          <w:iCs/>
          <w:sz w:val="28"/>
          <w:szCs w:val="28"/>
        </w:rPr>
        <w:t>среде</w:t>
      </w:r>
      <w:r w:rsidRPr="005020B8">
        <w:rPr>
          <w:rFonts w:ascii="Times New Roman" w:hAnsi="Times New Roman" w:cs="Times New Roman"/>
          <w:i/>
          <w:iCs/>
          <w:sz w:val="28"/>
          <w:szCs w:val="28"/>
        </w:rPr>
        <w:t>."</w:t>
      </w:r>
      <w:r w:rsidRPr="00A97A82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5020B8">
        <w:rPr>
          <w:rFonts w:ascii="Times New Roman" w:hAnsi="Times New Roman" w:cs="Times New Roman"/>
          <w:sz w:val="28"/>
          <w:szCs w:val="28"/>
        </w:rPr>
        <w:t xml:space="preserve">// </w:t>
      </w:r>
      <w:r w:rsidRPr="00A97A82">
        <w:rPr>
          <w:rFonts w:ascii="Times New Roman" w:hAnsi="Times New Roman" w:cs="Times New Roman"/>
          <w:sz w:val="28"/>
          <w:szCs w:val="28"/>
        </w:rPr>
        <w:t>Специальное</w:t>
      </w:r>
      <w:r w:rsidRPr="005020B8">
        <w:rPr>
          <w:rFonts w:ascii="Times New Roman" w:hAnsi="Times New Roman" w:cs="Times New Roman"/>
          <w:sz w:val="28"/>
          <w:szCs w:val="28"/>
        </w:rPr>
        <w:t xml:space="preserve"> </w:t>
      </w:r>
      <w:r w:rsidRPr="00A97A82">
        <w:rPr>
          <w:rFonts w:ascii="Times New Roman" w:hAnsi="Times New Roman" w:cs="Times New Roman"/>
          <w:sz w:val="28"/>
          <w:szCs w:val="28"/>
        </w:rPr>
        <w:t>образование</w:t>
      </w:r>
      <w:r w:rsidRPr="005020B8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A97A82" w:rsidRPr="005020B8" w:rsidRDefault="00A97A82" w:rsidP="00A97A82">
      <w:pPr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A97A82">
        <w:rPr>
          <w:rFonts w:ascii="Times New Roman" w:hAnsi="Times New Roman" w:cs="Times New Roman"/>
          <w:sz w:val="28"/>
          <w:szCs w:val="28"/>
          <w:lang w:val="en-US"/>
        </w:rPr>
        <w:t>Antonarakis, S. E., and Epstein, C. J. (2006). </w:t>
      </w:r>
      <w:r w:rsidRPr="00A97A82">
        <w:rPr>
          <w:rFonts w:ascii="Times New Roman" w:hAnsi="Times New Roman" w:cs="Times New Roman"/>
          <w:i/>
          <w:iCs/>
          <w:sz w:val="28"/>
          <w:szCs w:val="28"/>
          <w:lang w:val="en-US"/>
        </w:rPr>
        <w:t>"The challenge of Down syndrome."</w:t>
      </w:r>
      <w:r w:rsidRPr="00A97A82">
        <w:rPr>
          <w:rFonts w:ascii="Times New Roman" w:hAnsi="Times New Roman" w:cs="Times New Roman"/>
          <w:sz w:val="28"/>
          <w:szCs w:val="28"/>
          <w:lang w:val="en-US"/>
        </w:rPr>
        <w:t> // Nature Reviews Genetics, 7(10): 771–782.</w:t>
      </w:r>
    </w:p>
    <w:p w:rsidR="00453F0B" w:rsidRPr="00A97A82" w:rsidRDefault="00453F0B" w:rsidP="00A97A82">
      <w:pPr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97A82">
        <w:rPr>
          <w:rFonts w:ascii="Times New Roman" w:hAnsi="Times New Roman" w:cs="Times New Roman"/>
          <w:sz w:val="28"/>
          <w:szCs w:val="28"/>
        </w:rPr>
        <w:t>Фонд "Синдром любви" (</w:t>
      </w:r>
      <w:hyperlink r:id="rId9" w:tgtFrame="_blank" w:history="1">
        <w:r w:rsidRPr="00A97A82">
          <w:rPr>
            <w:rStyle w:val="a7"/>
            <w:rFonts w:ascii="Times New Roman" w:hAnsi="Times New Roman" w:cs="Times New Roman"/>
            <w:color w:val="auto"/>
            <w:sz w:val="28"/>
            <w:szCs w:val="28"/>
          </w:rPr>
          <w:t>https://downsideup.org</w:t>
        </w:r>
      </w:hyperlink>
      <w:r w:rsidRPr="00A97A82">
        <w:rPr>
          <w:rFonts w:ascii="Times New Roman" w:hAnsi="Times New Roman" w:cs="Times New Roman"/>
          <w:sz w:val="28"/>
          <w:szCs w:val="28"/>
        </w:rPr>
        <w:t>)</w:t>
      </w:r>
      <w:r w:rsidRPr="00A97A82">
        <w:rPr>
          <w:rFonts w:ascii="Times New Roman" w:hAnsi="Times New Roman" w:cs="Times New Roman"/>
          <w:sz w:val="28"/>
          <w:szCs w:val="28"/>
        </w:rPr>
        <w:br/>
        <w:t>Российская организация, поддерживающая детей с синдромом Дауна и их семьи.</w:t>
      </w:r>
    </w:p>
    <w:p w:rsidR="00A97A82" w:rsidRPr="00A97A82" w:rsidRDefault="00453F0B" w:rsidP="00A97A82">
      <w:pPr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A97A82">
        <w:rPr>
          <w:rFonts w:ascii="Times New Roman" w:hAnsi="Times New Roman" w:cs="Times New Roman"/>
          <w:sz w:val="28"/>
          <w:szCs w:val="28"/>
          <w:lang w:val="en-US"/>
        </w:rPr>
        <w:t>National Down Syndrome Society (NDSS) (</w:t>
      </w:r>
      <w:hyperlink r:id="rId10" w:tgtFrame="_blank" w:history="1">
        <w:r w:rsidRPr="00A97A82">
          <w:rPr>
            <w:rStyle w:val="a7"/>
            <w:rFonts w:ascii="Times New Roman" w:hAnsi="Times New Roman" w:cs="Times New Roman"/>
            <w:color w:val="auto"/>
            <w:sz w:val="28"/>
            <w:szCs w:val="28"/>
            <w:lang w:val="en-US"/>
          </w:rPr>
          <w:t>https://www.ndss.org</w:t>
        </w:r>
      </w:hyperlink>
      <w:r w:rsidRPr="00A97A82">
        <w:rPr>
          <w:rFonts w:ascii="Times New Roman" w:hAnsi="Times New Roman" w:cs="Times New Roman"/>
          <w:sz w:val="28"/>
          <w:szCs w:val="28"/>
          <w:lang w:val="en-US"/>
        </w:rPr>
        <w:t>)</w:t>
      </w:r>
    </w:p>
    <w:p w:rsidR="000B4434" w:rsidRPr="005020B8" w:rsidRDefault="00453F0B" w:rsidP="00A97A82">
      <w:pPr>
        <w:numPr>
          <w:ilvl w:val="0"/>
          <w:numId w:val="24"/>
        </w:numPr>
        <w:spacing w:after="0" w:line="36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  <w:lang w:val="en-US"/>
        </w:rPr>
      </w:pPr>
      <w:r w:rsidRPr="00A97A82">
        <w:rPr>
          <w:rFonts w:ascii="Times New Roman" w:hAnsi="Times New Roman" w:cs="Times New Roman"/>
          <w:sz w:val="28"/>
          <w:szCs w:val="28"/>
          <w:lang w:val="en-US"/>
        </w:rPr>
        <w:t>Porter, L., Forest, V. (2019). </w:t>
      </w:r>
      <w:r w:rsidRPr="00A97A82">
        <w:rPr>
          <w:rFonts w:ascii="Times New Roman" w:hAnsi="Times New Roman" w:cs="Times New Roman"/>
          <w:i/>
          <w:iCs/>
          <w:sz w:val="28"/>
          <w:szCs w:val="28"/>
          <w:lang w:val="en-US"/>
        </w:rPr>
        <w:t>"Early Literacy Skills in Children with Down Syndrome."</w:t>
      </w:r>
      <w:r w:rsidRPr="00A97A82">
        <w:rPr>
          <w:rFonts w:ascii="Times New Roman" w:hAnsi="Times New Roman" w:cs="Times New Roman"/>
          <w:sz w:val="28"/>
          <w:szCs w:val="28"/>
          <w:lang w:val="en-US"/>
        </w:rPr>
        <w:t> // Down Syndrome Research Practice.</w:t>
      </w:r>
      <w:r w:rsidRPr="00A97A82">
        <w:rPr>
          <w:rFonts w:ascii="Times New Roman" w:hAnsi="Times New Roman" w:cs="Times New Roman"/>
          <w:sz w:val="28"/>
          <w:szCs w:val="28"/>
          <w:lang w:val="en-US"/>
        </w:rPr>
        <w:br/>
      </w:r>
    </w:p>
    <w:p w:rsidR="000B4434" w:rsidRPr="005020B8" w:rsidRDefault="000B4434" w:rsidP="00A97A82">
      <w:pPr>
        <w:spacing w:line="360" w:lineRule="auto"/>
        <w:jc w:val="center"/>
        <w:rPr>
          <w:rFonts w:ascii="Times New Roman" w:hAnsi="Times New Roman" w:cs="Times New Roman"/>
          <w:b/>
          <w:color w:val="FF0000"/>
          <w:sz w:val="28"/>
          <w:szCs w:val="28"/>
          <w:lang w:val="en-US"/>
        </w:rPr>
      </w:pPr>
    </w:p>
    <w:p w:rsidR="000B4434" w:rsidRPr="005020B8" w:rsidRDefault="000B4434" w:rsidP="00344036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  <w:lang w:val="en-US"/>
        </w:rPr>
      </w:pPr>
    </w:p>
    <w:p w:rsidR="00801D48" w:rsidRDefault="00801D48">
      <w:pPr>
        <w:rPr>
          <w:rFonts w:ascii="Times New Roman" w:hAnsi="Times New Roman" w:cs="Times New Roman"/>
          <w:b/>
          <w:color w:val="FF0000"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  <w:lang w:val="en-US"/>
        </w:rPr>
        <w:br w:type="page"/>
      </w:r>
    </w:p>
    <w:p w:rsidR="00801D48" w:rsidRPr="00F504A8" w:rsidRDefault="00801D48" w:rsidP="00874CC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  <w:sectPr w:rsidR="00801D48" w:rsidRPr="00F504A8" w:rsidSect="00801D48">
          <w:footerReference w:type="default" r:id="rId11"/>
          <w:pgSz w:w="11906" w:h="16838"/>
          <w:pgMar w:top="720" w:right="720" w:bottom="720" w:left="720" w:header="709" w:footer="709" w:gutter="0"/>
          <w:pgNumType w:start="1"/>
          <w:cols w:space="708"/>
          <w:titlePg/>
          <w:docGrid w:linePitch="360"/>
        </w:sectPr>
      </w:pPr>
    </w:p>
    <w:p w:rsidR="00453F0B" w:rsidRDefault="00453F0B" w:rsidP="00874CC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</w:t>
      </w:r>
      <w:r w:rsidR="00013366">
        <w:rPr>
          <w:rFonts w:ascii="Times New Roman" w:hAnsi="Times New Roman" w:cs="Times New Roman"/>
          <w:b/>
          <w:sz w:val="28"/>
          <w:szCs w:val="28"/>
        </w:rPr>
        <w:t>Я</w:t>
      </w:r>
    </w:p>
    <w:p w:rsidR="00A45ED1" w:rsidRDefault="00F82B5A" w:rsidP="002C0CC7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F82B5A">
        <w:rPr>
          <w:rFonts w:ascii="Times New Roman" w:hAnsi="Times New Roman" w:cs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9766019" cy="5151120"/>
            <wp:effectExtent l="133350" t="133350" r="140335" b="16383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Татьяна\МК № 2\2021-2022\Мероприятия\21 марта Синдром Дауна\Фото\Attachments_ele-berko@yandex.ru_2022-03-21_21-43-17\IMG_20220321_214340_96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230"/>
                    <a:stretch/>
                  </pic:blipFill>
                  <pic:spPr bwMode="auto">
                    <a:xfrm>
                      <a:off x="0" y="0"/>
                      <a:ext cx="9766837" cy="515155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 cmpd="sng" algn="ctr">
                      <a:solidFill>
                        <a:srgbClr val="FFFFFF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45ED1" w:rsidRDefault="00A45ED1" w:rsidP="002C0CC7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357A3A" w:rsidRDefault="00357A3A" w:rsidP="002C0CC7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FF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152400</wp:posOffset>
                </wp:positionV>
                <wp:extent cx="396240" cy="281940"/>
                <wp:effectExtent l="0" t="0" r="3810" b="3810"/>
                <wp:wrapNone/>
                <wp:docPr id="7" name="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6240" cy="28194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57A3A" w:rsidRPr="00357A3A" w:rsidRDefault="00357A3A" w:rsidP="00357A3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357A3A">
                              <w:rPr>
                                <w:rFonts w:ascii="Times New Roman" w:hAnsi="Times New Roman" w:cs="Times New Roman"/>
                              </w:rPr>
                              <w:t>21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7" o:spid="_x0000_s1026" style="position:absolute;left:0;text-align:left;margin-left:0;margin-top:12pt;width:31.2pt;height:22.2pt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" fillcolor="white [3201]" stroked="f" strokeweight="1pt">
                <v:textbox>
                  <w:txbxContent>
                    <w:p w:rsidR="00357A3A" w:rsidRPr="00357A3A" w:rsidRDefault="00357A3A" w:rsidP="00357A3A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357A3A">
                        <w:rPr>
                          <w:rFonts w:ascii="Times New Roman" w:hAnsi="Times New Roman" w:cs="Times New Roman"/>
                        </w:rPr>
                        <w:t>21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357A3A" w:rsidRDefault="00357A3A" w:rsidP="00357A3A">
      <w:pPr>
        <w:rPr>
          <w:rFonts w:ascii="Times New Roman" w:hAnsi="Times New Roman" w:cs="Times New Roman"/>
          <w:sz w:val="28"/>
          <w:szCs w:val="28"/>
        </w:rPr>
      </w:pPr>
    </w:p>
    <w:p w:rsidR="00A45ED1" w:rsidRDefault="00357A3A" w:rsidP="002C0CC7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FF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9B74301" wp14:editId="36925A93">
                <wp:simplePos x="0" y="0"/>
                <wp:positionH relativeFrom="margin">
                  <wp:posOffset>4679315</wp:posOffset>
                </wp:positionH>
                <wp:positionV relativeFrom="paragraph">
                  <wp:posOffset>6010275</wp:posOffset>
                </wp:positionV>
                <wp:extent cx="396240" cy="281940"/>
                <wp:effectExtent l="0" t="0" r="3810" b="3810"/>
                <wp:wrapNone/>
                <wp:docPr id="13" name="Прямо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6240" cy="2819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357A3A" w:rsidRPr="00357A3A" w:rsidRDefault="00357A3A" w:rsidP="00357A3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357A3A">
                              <w:rPr>
                                <w:rFonts w:ascii="Times New Roman" w:hAnsi="Times New Roman" w:cs="Times New Roman"/>
                              </w:rPr>
                              <w:t>2</w:t>
                            </w:r>
                            <w:r>
                              <w:rPr>
                                <w:rFonts w:ascii="Times New Roman" w:hAnsi="Times New Roman" w:cs="Times New Roman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B74301" id="Прямоугольник 13" o:spid="_x0000_s1027" style="position:absolute;left:0;text-align:left;margin-left:368.45pt;margin-top:473.25pt;width:31.2pt;height:22.2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" fillcolor="window" stroked="f" strokeweight="1pt">
                <v:textbox>
                  <w:txbxContent>
                    <w:p w:rsidR="00357A3A" w:rsidRPr="00357A3A" w:rsidRDefault="00357A3A" w:rsidP="00357A3A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357A3A">
                        <w:rPr>
                          <w:rFonts w:ascii="Times New Roman" w:hAnsi="Times New Roman" w:cs="Times New Roman"/>
                        </w:rPr>
                        <w:t>2</w:t>
                      </w:r>
                      <w:r>
                        <w:rPr>
                          <w:rFonts w:ascii="Times New Roman" w:hAnsi="Times New Roman" w:cs="Times New Roman"/>
                        </w:rPr>
                        <w:t>2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F82B5A" w:rsidRPr="00F82B5A">
        <w:rPr>
          <w:rFonts w:ascii="Times New Roman" w:hAnsi="Times New Roman" w:cs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9769405" cy="5158740"/>
            <wp:effectExtent l="133350" t="133350" r="156210" b="1562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Татьяна\МК № 2\2021-2022\Мероприятия\21 марта Синдром Дауна\Фото\Attachments_ele-berko@yandex.ru_2022-03-21_21-43-17\IMG_20220321_214525_12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124"/>
                    <a:stretch/>
                  </pic:blipFill>
                  <pic:spPr bwMode="auto">
                    <a:xfrm>
                      <a:off x="0" y="0"/>
                      <a:ext cx="9769757" cy="515892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 cmpd="sng" algn="ctr">
                      <a:solidFill>
                        <a:srgbClr val="FFFFFF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01D48" w:rsidRDefault="00801D48" w:rsidP="00266A63">
      <w:pPr>
        <w:jc w:val="center"/>
        <w:sectPr w:rsidR="00801D48" w:rsidSect="00801D48">
          <w:pgSz w:w="16838" w:h="11906" w:orient="landscape"/>
          <w:pgMar w:top="720" w:right="720" w:bottom="720" w:left="720" w:header="709" w:footer="709" w:gutter="0"/>
          <w:pgNumType w:start="1"/>
          <w:cols w:space="708"/>
          <w:titlePg/>
          <w:docGrid w:linePitch="360"/>
        </w:sectPr>
      </w:pPr>
    </w:p>
    <w:p w:rsidR="00266A63" w:rsidRDefault="00357A3A" w:rsidP="00266A63">
      <w:pPr>
        <w:jc w:val="center"/>
      </w:pPr>
      <w:r>
        <w:rPr>
          <w:rFonts w:ascii="Times New Roman" w:hAnsi="Times New Roman" w:cs="Times New Roman"/>
          <w:b/>
          <w:noProof/>
          <w:color w:val="FF0000"/>
          <w:sz w:val="28"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9B74301" wp14:editId="36925A93">
                <wp:simplePos x="0" y="0"/>
                <wp:positionH relativeFrom="margin">
                  <wp:align>center</wp:align>
                </wp:positionH>
                <wp:positionV relativeFrom="paragraph">
                  <wp:posOffset>6332220</wp:posOffset>
                </wp:positionV>
                <wp:extent cx="396240" cy="281940"/>
                <wp:effectExtent l="0" t="0" r="3810" b="3810"/>
                <wp:wrapNone/>
                <wp:docPr id="12" name="Прямо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6240" cy="2819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357A3A" w:rsidRPr="00357A3A" w:rsidRDefault="00357A3A" w:rsidP="00357A3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357A3A">
                              <w:rPr>
                                <w:rFonts w:ascii="Times New Roman" w:hAnsi="Times New Roman" w:cs="Times New Roman"/>
                              </w:rPr>
                              <w:t>2</w:t>
                            </w:r>
                            <w:r>
                              <w:rPr>
                                <w:rFonts w:ascii="Times New Roman" w:hAnsi="Times New Roman" w:cs="Times New Roman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B74301" id="Прямоугольник 12" o:spid="_x0000_s1028" style="position:absolute;left:0;text-align:left;margin-left:0;margin-top:498.6pt;width:31.2pt;height:22.2pt;z-index:25166745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" fillcolor="window" stroked="f" strokeweight="1pt">
                <v:textbox>
                  <w:txbxContent>
                    <w:p w:rsidR="00357A3A" w:rsidRPr="00357A3A" w:rsidRDefault="00357A3A" w:rsidP="00357A3A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357A3A">
                        <w:rPr>
                          <w:rFonts w:ascii="Times New Roman" w:hAnsi="Times New Roman" w:cs="Times New Roman"/>
                        </w:rPr>
                        <w:t>2</w:t>
                      </w:r>
                      <w:r>
                        <w:rPr>
                          <w:rFonts w:ascii="Times New Roman" w:hAnsi="Times New Roman" w:cs="Times New Roman"/>
                        </w:rPr>
                        <w:t>3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F82B5A" w:rsidRPr="00F82B5A">
        <w:rPr>
          <w:noProof/>
          <w:lang w:eastAsia="ru-RU"/>
        </w:rPr>
        <w:drawing>
          <wp:inline distT="0" distB="0" distL="0" distR="0">
            <wp:extent cx="9648130" cy="5105400"/>
            <wp:effectExtent l="133350" t="133350" r="144145" b="17145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Татьяна\МК № 2\2021-2022\Мероприятия\21 марта Синдром Дауна\Фото\Attachments_ele-berko@yandex.ru_2022-03-21_21-43-17\IMG_20220321_214533_08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2" t="-305" r="-172" b="6233"/>
                    <a:stretch/>
                  </pic:blipFill>
                  <pic:spPr bwMode="auto">
                    <a:xfrm>
                      <a:off x="0" y="0"/>
                      <a:ext cx="9652483" cy="510770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 cmpd="sng" algn="ctr">
                      <a:solidFill>
                        <a:srgbClr val="FFFFFF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01D48" w:rsidRDefault="00801D48" w:rsidP="00A9135F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801D48" w:rsidSect="00801D48">
          <w:pgSz w:w="16838" w:h="11906" w:orient="landscape"/>
          <w:pgMar w:top="720" w:right="720" w:bottom="720" w:left="720" w:header="709" w:footer="709" w:gutter="0"/>
          <w:pgNumType w:start="1"/>
          <w:cols w:space="708"/>
          <w:titlePg/>
          <w:docGrid w:linePitch="360"/>
        </w:sectPr>
      </w:pPr>
    </w:p>
    <w:p w:rsidR="00F82B5A" w:rsidRPr="00F82B5A" w:rsidRDefault="00357A3A" w:rsidP="00A9135F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noProof/>
          <w:color w:val="FF0000"/>
          <w:sz w:val="28"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9B74301" wp14:editId="36925A93">
                <wp:simplePos x="0" y="0"/>
                <wp:positionH relativeFrom="margin">
                  <wp:align>center</wp:align>
                </wp:positionH>
                <wp:positionV relativeFrom="paragraph">
                  <wp:posOffset>6332220</wp:posOffset>
                </wp:positionV>
                <wp:extent cx="396240" cy="281940"/>
                <wp:effectExtent l="0" t="0" r="3810" b="3810"/>
                <wp:wrapNone/>
                <wp:docPr id="11" name="Прямоугольник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6240" cy="2819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357A3A" w:rsidRPr="00357A3A" w:rsidRDefault="00357A3A" w:rsidP="00357A3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357A3A">
                              <w:rPr>
                                <w:rFonts w:ascii="Times New Roman" w:hAnsi="Times New Roman" w:cs="Times New Roman"/>
                              </w:rPr>
                              <w:t>2</w:t>
                            </w:r>
                            <w:r>
                              <w:rPr>
                                <w:rFonts w:ascii="Times New Roman" w:hAnsi="Times New Roman" w:cs="Times New Roman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B74301" id="Прямоугольник 11" o:spid="_x0000_s1029" style="position:absolute;left:0;text-align:left;margin-left:0;margin-top:498.6pt;width:31.2pt;height:22.2pt;z-index:2516654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" fillcolor="window" stroked="f" strokeweight="1pt">
                <v:textbox>
                  <w:txbxContent>
                    <w:p w:rsidR="00357A3A" w:rsidRPr="00357A3A" w:rsidRDefault="00357A3A" w:rsidP="00357A3A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357A3A">
                        <w:rPr>
                          <w:rFonts w:ascii="Times New Roman" w:hAnsi="Times New Roman" w:cs="Times New Roman"/>
                        </w:rPr>
                        <w:t>2</w:t>
                      </w:r>
                      <w:r>
                        <w:rPr>
                          <w:rFonts w:ascii="Times New Roman" w:hAnsi="Times New Roman" w:cs="Times New Roman"/>
                        </w:rPr>
                        <w:t>4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F82B5A" w:rsidRPr="00F82B5A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01F66D4" wp14:editId="4E12E07B">
            <wp:extent cx="9591142" cy="5067300"/>
            <wp:effectExtent l="133350" t="133350" r="143510" b="17145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Татьяна\МК № 2\2021-2022\Мероприятия\21 марта Синдром Дауна\Фото\Attachments_ele-berko@yandex.ru_2022-03-21_21-43-17\IMG_20220321_214549_40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075"/>
                    <a:stretch/>
                  </pic:blipFill>
                  <pic:spPr bwMode="auto">
                    <a:xfrm>
                      <a:off x="0" y="0"/>
                      <a:ext cx="9596219" cy="506998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 cmpd="sng" algn="ctr">
                      <a:solidFill>
                        <a:srgbClr val="FFFFFF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01D48" w:rsidRDefault="00801D48" w:rsidP="00F82B5A">
      <w:pPr>
        <w:jc w:val="center"/>
        <w:sectPr w:rsidR="00801D48" w:rsidSect="00801D48">
          <w:pgSz w:w="16838" w:h="11906" w:orient="landscape"/>
          <w:pgMar w:top="720" w:right="720" w:bottom="720" w:left="720" w:header="709" w:footer="709" w:gutter="0"/>
          <w:pgNumType w:start="1"/>
          <w:cols w:space="708"/>
          <w:titlePg/>
          <w:docGrid w:linePitch="360"/>
        </w:sectPr>
      </w:pPr>
    </w:p>
    <w:p w:rsidR="00F82B5A" w:rsidRPr="00F82B5A" w:rsidRDefault="00357A3A" w:rsidP="00F82B5A">
      <w:pPr>
        <w:jc w:val="center"/>
      </w:pPr>
      <w:r>
        <w:rPr>
          <w:rFonts w:ascii="Times New Roman" w:hAnsi="Times New Roman" w:cs="Times New Roman"/>
          <w:b/>
          <w:noProof/>
          <w:color w:val="FF0000"/>
          <w:sz w:val="28"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9B74301" wp14:editId="36925A93">
                <wp:simplePos x="0" y="0"/>
                <wp:positionH relativeFrom="margin">
                  <wp:align>center</wp:align>
                </wp:positionH>
                <wp:positionV relativeFrom="paragraph">
                  <wp:posOffset>6332220</wp:posOffset>
                </wp:positionV>
                <wp:extent cx="396240" cy="281940"/>
                <wp:effectExtent l="0" t="0" r="3810" b="3810"/>
                <wp:wrapNone/>
                <wp:docPr id="10" name="Прямоугольник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6240" cy="2819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357A3A" w:rsidRPr="00357A3A" w:rsidRDefault="00357A3A" w:rsidP="00357A3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357A3A">
                              <w:rPr>
                                <w:rFonts w:ascii="Times New Roman" w:hAnsi="Times New Roman" w:cs="Times New Roman"/>
                              </w:rPr>
                              <w:t>2</w:t>
                            </w:r>
                            <w:r>
                              <w:rPr>
                                <w:rFonts w:ascii="Times New Roman" w:hAnsi="Times New Roman" w:cs="Times New Roman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B74301" id="Прямоугольник 10" o:spid="_x0000_s1030" style="position:absolute;left:0;text-align:left;margin-left:0;margin-top:498.6pt;width:31.2pt;height:22.2pt;z-index:2516633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" fillcolor="window" stroked="f" strokeweight="1pt">
                <v:textbox>
                  <w:txbxContent>
                    <w:p w:rsidR="00357A3A" w:rsidRPr="00357A3A" w:rsidRDefault="00357A3A" w:rsidP="00357A3A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357A3A">
                        <w:rPr>
                          <w:rFonts w:ascii="Times New Roman" w:hAnsi="Times New Roman" w:cs="Times New Roman"/>
                        </w:rPr>
                        <w:t>2</w:t>
                      </w:r>
                      <w:r>
                        <w:rPr>
                          <w:rFonts w:ascii="Times New Roman" w:hAnsi="Times New Roman" w:cs="Times New Roman"/>
                        </w:rPr>
                        <w:t>5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F82B5A" w:rsidRPr="00F82B5A">
        <w:rPr>
          <w:noProof/>
          <w:lang w:eastAsia="ru-RU"/>
        </w:rPr>
        <w:drawing>
          <wp:inline distT="0" distB="0" distL="0" distR="0">
            <wp:extent cx="9588783" cy="5097780"/>
            <wp:effectExtent l="133350" t="133350" r="146050" b="16002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Татьяна\МК № 2\2021-2022\Мероприятия\21 марта Синдром Дауна\Фото\Attachments_ele-berko@yandex.ru_2022-03-21_21-43-17\IMG_20220321_214605_56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486"/>
                    <a:stretch/>
                  </pic:blipFill>
                  <pic:spPr bwMode="auto">
                    <a:xfrm>
                      <a:off x="0" y="0"/>
                      <a:ext cx="9589359" cy="509808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01D48" w:rsidRDefault="00801D48" w:rsidP="00013366">
      <w:pPr>
        <w:jc w:val="center"/>
        <w:sectPr w:rsidR="00801D48" w:rsidSect="00357A3A">
          <w:pgSz w:w="16838" w:h="11906" w:orient="landscape"/>
          <w:pgMar w:top="720" w:right="720" w:bottom="720" w:left="720" w:header="709" w:footer="709" w:gutter="0"/>
          <w:pgNumType w:start="1"/>
          <w:cols w:space="708"/>
          <w:titlePg/>
          <w:docGrid w:linePitch="360"/>
        </w:sectPr>
      </w:pPr>
    </w:p>
    <w:p w:rsidR="00013366" w:rsidRPr="00013366" w:rsidRDefault="00357A3A" w:rsidP="00013366">
      <w:pPr>
        <w:jc w:val="center"/>
      </w:pPr>
      <w:r>
        <w:rPr>
          <w:rFonts w:ascii="Times New Roman" w:hAnsi="Times New Roman" w:cs="Times New Roman"/>
          <w:b/>
          <w:noProof/>
          <w:color w:val="FF0000"/>
          <w:sz w:val="28"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9B74301" wp14:editId="36925A93">
                <wp:simplePos x="0" y="0"/>
                <wp:positionH relativeFrom="margin">
                  <wp:align>center</wp:align>
                </wp:positionH>
                <wp:positionV relativeFrom="paragraph">
                  <wp:posOffset>6332220</wp:posOffset>
                </wp:positionV>
                <wp:extent cx="396240" cy="281940"/>
                <wp:effectExtent l="0" t="0" r="3810" b="3810"/>
                <wp:wrapNone/>
                <wp:docPr id="9" name="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6240" cy="2819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357A3A" w:rsidRPr="00357A3A" w:rsidRDefault="00357A3A" w:rsidP="00357A3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357A3A">
                              <w:rPr>
                                <w:rFonts w:ascii="Times New Roman" w:hAnsi="Times New Roman" w:cs="Times New Roman"/>
                              </w:rPr>
                              <w:t>2</w:t>
                            </w:r>
                            <w:r>
                              <w:rPr>
                                <w:rFonts w:ascii="Times New Roman" w:hAnsi="Times New Roman" w:cs="Times New Roman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B74301" id="Прямоугольник 9" o:spid="_x0000_s1031" style="position:absolute;left:0;text-align:left;margin-left:0;margin-top:498.6pt;width:31.2pt;height:22.2pt;z-index:2516613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" fillcolor="window" stroked="f" strokeweight="1pt">
                <v:textbox>
                  <w:txbxContent>
                    <w:p w:rsidR="00357A3A" w:rsidRPr="00357A3A" w:rsidRDefault="00357A3A" w:rsidP="00357A3A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357A3A">
                        <w:rPr>
                          <w:rFonts w:ascii="Times New Roman" w:hAnsi="Times New Roman" w:cs="Times New Roman"/>
                        </w:rPr>
                        <w:t>2</w:t>
                      </w:r>
                      <w:r>
                        <w:rPr>
                          <w:rFonts w:ascii="Times New Roman" w:hAnsi="Times New Roman" w:cs="Times New Roman"/>
                        </w:rPr>
                        <w:t>6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013366" w:rsidRPr="00013366">
        <w:rPr>
          <w:noProof/>
          <w:lang w:eastAsia="ru-RU"/>
        </w:rPr>
        <w:drawing>
          <wp:inline distT="0" distB="0" distL="0" distR="0">
            <wp:extent cx="9617006" cy="5097780"/>
            <wp:effectExtent l="133350" t="133350" r="156210" b="16002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Татьяна\МК № 2\2021-2022\Мероприятия\21 марта Синдром Дауна\Фото\Attachments_ele-berko@yandex.ru_2022-03-21_21-43-17\IMG_20220321_214533_08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764"/>
                    <a:stretch/>
                  </pic:blipFill>
                  <pic:spPr bwMode="auto">
                    <a:xfrm>
                      <a:off x="0" y="0"/>
                      <a:ext cx="9617710" cy="509815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 cmpd="sng" algn="ctr">
                      <a:solidFill>
                        <a:srgbClr val="FFFFFF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3366" w:rsidRDefault="00013366" w:rsidP="00357A3A">
      <w:pPr>
        <w:sectPr w:rsidR="00013366" w:rsidSect="00357A3A">
          <w:pgSz w:w="16838" w:h="11906" w:orient="landscape"/>
          <w:pgMar w:top="720" w:right="720" w:bottom="720" w:left="720" w:header="709" w:footer="709" w:gutter="0"/>
          <w:pgNumType w:start="1"/>
          <w:cols w:space="708"/>
          <w:titlePg/>
          <w:docGrid w:linePitch="360"/>
        </w:sectPr>
      </w:pPr>
    </w:p>
    <w:p w:rsidR="00F82B5A" w:rsidRDefault="00F82B5A" w:rsidP="00357A3A"/>
    <w:sectPr w:rsidR="00F82B5A" w:rsidSect="00801AA6">
      <w:pgSz w:w="11906" w:h="16838"/>
      <w:pgMar w:top="720" w:right="720" w:bottom="720" w:left="720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B7B3B" w:rsidRDefault="00AB7B3B" w:rsidP="00A45ED1">
      <w:pPr>
        <w:spacing w:after="0" w:line="240" w:lineRule="auto"/>
      </w:pPr>
      <w:r>
        <w:separator/>
      </w:r>
    </w:p>
  </w:endnote>
  <w:endnote w:type="continuationSeparator" w:id="0">
    <w:p w:rsidR="00AB7B3B" w:rsidRDefault="00AB7B3B" w:rsidP="00A45E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875318314"/>
      <w:docPartObj>
        <w:docPartGallery w:val="Page Numbers (Bottom of Page)"/>
        <w:docPartUnique/>
      </w:docPartObj>
    </w:sdtPr>
    <w:sdtEndPr/>
    <w:sdtContent>
      <w:p w:rsidR="00801AA6" w:rsidRDefault="00801AA6">
        <w:pPr>
          <w:pStyle w:val="a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B49E8">
          <w:rPr>
            <w:noProof/>
          </w:rPr>
          <w:t>2</w:t>
        </w:r>
        <w:r>
          <w:fldChar w:fldCharType="end"/>
        </w:r>
      </w:p>
    </w:sdtContent>
  </w:sdt>
  <w:p w:rsidR="00BF7AFA" w:rsidRDefault="00BF7AFA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B7B3B" w:rsidRDefault="00AB7B3B" w:rsidP="00A45ED1">
      <w:pPr>
        <w:spacing w:after="0" w:line="240" w:lineRule="auto"/>
      </w:pPr>
      <w:r>
        <w:separator/>
      </w:r>
    </w:p>
  </w:footnote>
  <w:footnote w:type="continuationSeparator" w:id="0">
    <w:p w:rsidR="00AB7B3B" w:rsidRDefault="00AB7B3B" w:rsidP="00A45ED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4" type="#_x0000_t75" style="width:11.4pt;height:11.4pt" o:bullet="t">
        <v:imagedata r:id="rId1" o:title="mso2290"/>
      </v:shape>
    </w:pict>
  </w:numPicBullet>
  <w:abstractNum w:abstractNumId="0" w15:restartNumberingAfterBreak="0">
    <w:nsid w:val="034D3F81"/>
    <w:multiLevelType w:val="hybridMultilevel"/>
    <w:tmpl w:val="B3847438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9D485D"/>
    <w:multiLevelType w:val="multilevel"/>
    <w:tmpl w:val="947AB10E"/>
    <w:lvl w:ilvl="0">
      <w:start w:val="1"/>
      <w:numFmt w:val="bullet"/>
      <w:lvlText w:val=""/>
      <w:lvlJc w:val="left"/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  <w:lvl w:ilvl="1">
      <w:start w:val="1"/>
      <w:numFmt w:val="bullet"/>
      <w:lvlText w:val="*"/>
      <w:lvlJc w:val="left"/>
      <w:rPr>
        <w:rFonts w:ascii="Bookman Old Style" w:hAnsi="Bookman Old Style" w:cs="Bookman Old Style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  <w:lvl w:ilvl="2">
      <w:start w:val="1"/>
      <w:numFmt w:val="bullet"/>
      <w:lvlText w:val="*"/>
      <w:lvlJc w:val="left"/>
      <w:rPr>
        <w:rFonts w:ascii="Bookman Old Style" w:hAnsi="Bookman Old Style" w:cs="Bookman Old Style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  <w:lvl w:ilvl="3">
      <w:start w:val="1"/>
      <w:numFmt w:val="bullet"/>
      <w:lvlText w:val="*"/>
      <w:lvlJc w:val="left"/>
      <w:rPr>
        <w:rFonts w:ascii="Bookman Old Style" w:hAnsi="Bookman Old Style" w:cs="Bookman Old Style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  <w:lvl w:ilvl="4">
      <w:start w:val="1"/>
      <w:numFmt w:val="bullet"/>
      <w:lvlText w:val="*"/>
      <w:lvlJc w:val="left"/>
      <w:rPr>
        <w:rFonts w:ascii="Bookman Old Style" w:hAnsi="Bookman Old Style" w:cs="Bookman Old Style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  <w:lvl w:ilvl="5">
      <w:start w:val="1"/>
      <w:numFmt w:val="bullet"/>
      <w:lvlText w:val="*"/>
      <w:lvlJc w:val="left"/>
      <w:rPr>
        <w:rFonts w:ascii="Bookman Old Style" w:hAnsi="Bookman Old Style" w:cs="Bookman Old Style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  <w:lvl w:ilvl="6">
      <w:start w:val="1"/>
      <w:numFmt w:val="bullet"/>
      <w:lvlText w:val="*"/>
      <w:lvlJc w:val="left"/>
      <w:rPr>
        <w:rFonts w:ascii="Bookman Old Style" w:hAnsi="Bookman Old Style" w:cs="Bookman Old Style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  <w:lvl w:ilvl="7">
      <w:start w:val="1"/>
      <w:numFmt w:val="bullet"/>
      <w:lvlText w:val="*"/>
      <w:lvlJc w:val="left"/>
      <w:rPr>
        <w:rFonts w:ascii="Bookman Old Style" w:hAnsi="Bookman Old Style" w:cs="Bookman Old Style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  <w:lvl w:ilvl="8">
      <w:start w:val="1"/>
      <w:numFmt w:val="bullet"/>
      <w:lvlText w:val="*"/>
      <w:lvlJc w:val="left"/>
      <w:rPr>
        <w:rFonts w:ascii="Bookman Old Style" w:hAnsi="Bookman Old Style" w:cs="Bookman Old Style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</w:abstractNum>
  <w:abstractNum w:abstractNumId="2" w15:restartNumberingAfterBreak="0">
    <w:nsid w:val="087105B4"/>
    <w:multiLevelType w:val="multilevel"/>
    <w:tmpl w:val="E6D627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9AB64CB"/>
    <w:multiLevelType w:val="hybridMultilevel"/>
    <w:tmpl w:val="0A2C9AB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CE94013"/>
    <w:multiLevelType w:val="hybridMultilevel"/>
    <w:tmpl w:val="B5366D76"/>
    <w:lvl w:ilvl="0" w:tplc="041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23971FF3"/>
    <w:multiLevelType w:val="hybridMultilevel"/>
    <w:tmpl w:val="8DEACB86"/>
    <w:lvl w:ilvl="0" w:tplc="83A860CE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77C72F5"/>
    <w:multiLevelType w:val="hybridMultilevel"/>
    <w:tmpl w:val="DD3245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DCC21AB"/>
    <w:multiLevelType w:val="multilevel"/>
    <w:tmpl w:val="892614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389D1E3E"/>
    <w:multiLevelType w:val="hybridMultilevel"/>
    <w:tmpl w:val="E78205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A034506"/>
    <w:multiLevelType w:val="hybridMultilevel"/>
    <w:tmpl w:val="C4E870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B3454E8">
      <w:numFmt w:val="bullet"/>
      <w:lvlText w:val="•"/>
      <w:lvlJc w:val="left"/>
      <w:pPr>
        <w:ind w:left="1440" w:hanging="360"/>
      </w:pPr>
      <w:rPr>
        <w:rFonts w:ascii="Calibri" w:eastAsiaTheme="minorHAnsi" w:hAnsi="Calibri" w:cstheme="minorBidi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0D49EE"/>
    <w:multiLevelType w:val="hybridMultilevel"/>
    <w:tmpl w:val="3E00D1E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ED81CC4"/>
    <w:multiLevelType w:val="hybridMultilevel"/>
    <w:tmpl w:val="4BA6A802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415D59DF"/>
    <w:multiLevelType w:val="hybridMultilevel"/>
    <w:tmpl w:val="EF10C9A8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D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4C5030D"/>
    <w:multiLevelType w:val="multilevel"/>
    <w:tmpl w:val="53D0B6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9783B85"/>
    <w:multiLevelType w:val="multilevel"/>
    <w:tmpl w:val="343C28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4B054DB5"/>
    <w:multiLevelType w:val="hybridMultilevel"/>
    <w:tmpl w:val="C2F613A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7A4FBB"/>
    <w:multiLevelType w:val="hybridMultilevel"/>
    <w:tmpl w:val="5C6AAA9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F4855A8"/>
    <w:multiLevelType w:val="hybridMultilevel"/>
    <w:tmpl w:val="A45CFD7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06E436E"/>
    <w:multiLevelType w:val="hybridMultilevel"/>
    <w:tmpl w:val="EEA6118E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6023321"/>
    <w:multiLevelType w:val="multilevel"/>
    <w:tmpl w:val="87B4A2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6BEA4559"/>
    <w:multiLevelType w:val="hybridMultilevel"/>
    <w:tmpl w:val="6B38C4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F125A6F"/>
    <w:multiLevelType w:val="hybridMultilevel"/>
    <w:tmpl w:val="6F101B2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D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1981A02"/>
    <w:multiLevelType w:val="multilevel"/>
    <w:tmpl w:val="E436AA26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  <w:lvl w:ilvl="1">
      <w:start w:val="1"/>
      <w:numFmt w:val="bullet"/>
      <w:lvlText w:val="*"/>
      <w:lvlJc w:val="left"/>
      <w:rPr>
        <w:rFonts w:ascii="Bookman Old Style" w:hAnsi="Bookman Old Style" w:cs="Bookman Old Style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  <w:lvl w:ilvl="2">
      <w:start w:val="1"/>
      <w:numFmt w:val="bullet"/>
      <w:lvlText w:val="*"/>
      <w:lvlJc w:val="left"/>
      <w:rPr>
        <w:rFonts w:ascii="Bookman Old Style" w:hAnsi="Bookman Old Style" w:cs="Bookman Old Style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  <w:lvl w:ilvl="3">
      <w:start w:val="1"/>
      <w:numFmt w:val="bullet"/>
      <w:lvlText w:val="*"/>
      <w:lvlJc w:val="left"/>
      <w:rPr>
        <w:rFonts w:ascii="Bookman Old Style" w:hAnsi="Bookman Old Style" w:cs="Bookman Old Style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  <w:lvl w:ilvl="4">
      <w:start w:val="1"/>
      <w:numFmt w:val="bullet"/>
      <w:lvlText w:val="*"/>
      <w:lvlJc w:val="left"/>
      <w:rPr>
        <w:rFonts w:ascii="Bookman Old Style" w:hAnsi="Bookman Old Style" w:cs="Bookman Old Style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  <w:lvl w:ilvl="5">
      <w:start w:val="1"/>
      <w:numFmt w:val="bullet"/>
      <w:lvlText w:val="*"/>
      <w:lvlJc w:val="left"/>
      <w:rPr>
        <w:rFonts w:ascii="Bookman Old Style" w:hAnsi="Bookman Old Style" w:cs="Bookman Old Style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  <w:lvl w:ilvl="6">
      <w:start w:val="1"/>
      <w:numFmt w:val="bullet"/>
      <w:lvlText w:val="*"/>
      <w:lvlJc w:val="left"/>
      <w:rPr>
        <w:rFonts w:ascii="Bookman Old Style" w:hAnsi="Bookman Old Style" w:cs="Bookman Old Style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  <w:lvl w:ilvl="7">
      <w:start w:val="1"/>
      <w:numFmt w:val="bullet"/>
      <w:lvlText w:val="*"/>
      <w:lvlJc w:val="left"/>
      <w:rPr>
        <w:rFonts w:ascii="Bookman Old Style" w:hAnsi="Bookman Old Style" w:cs="Bookman Old Style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  <w:lvl w:ilvl="8">
      <w:start w:val="1"/>
      <w:numFmt w:val="bullet"/>
      <w:lvlText w:val="*"/>
      <w:lvlJc w:val="left"/>
      <w:rPr>
        <w:rFonts w:ascii="Bookman Old Style" w:hAnsi="Bookman Old Style" w:cs="Bookman Old Style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</w:abstractNum>
  <w:abstractNum w:abstractNumId="23" w15:restartNumberingAfterBreak="0">
    <w:nsid w:val="74AA01D7"/>
    <w:multiLevelType w:val="hybridMultilevel"/>
    <w:tmpl w:val="85D250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21"/>
  </w:num>
  <w:num w:numId="3">
    <w:abstractNumId w:val="3"/>
  </w:num>
  <w:num w:numId="4">
    <w:abstractNumId w:val="11"/>
  </w:num>
  <w:num w:numId="5">
    <w:abstractNumId w:val="8"/>
  </w:num>
  <w:num w:numId="6">
    <w:abstractNumId w:val="1"/>
  </w:num>
  <w:num w:numId="7">
    <w:abstractNumId w:val="23"/>
  </w:num>
  <w:num w:numId="8">
    <w:abstractNumId w:val="9"/>
  </w:num>
  <w:num w:numId="9">
    <w:abstractNumId w:val="17"/>
  </w:num>
  <w:num w:numId="10">
    <w:abstractNumId w:val="0"/>
  </w:num>
  <w:num w:numId="11">
    <w:abstractNumId w:val="16"/>
  </w:num>
  <w:num w:numId="12">
    <w:abstractNumId w:val="22"/>
  </w:num>
  <w:num w:numId="13">
    <w:abstractNumId w:val="6"/>
  </w:num>
  <w:num w:numId="14">
    <w:abstractNumId w:val="20"/>
  </w:num>
  <w:num w:numId="15">
    <w:abstractNumId w:val="10"/>
  </w:num>
  <w:num w:numId="16">
    <w:abstractNumId w:val="4"/>
  </w:num>
  <w:num w:numId="17">
    <w:abstractNumId w:val="12"/>
  </w:num>
  <w:num w:numId="18">
    <w:abstractNumId w:val="15"/>
  </w:num>
  <w:num w:numId="19">
    <w:abstractNumId w:val="14"/>
  </w:num>
  <w:num w:numId="20">
    <w:abstractNumId w:val="7"/>
  </w:num>
  <w:num w:numId="21">
    <w:abstractNumId w:val="19"/>
  </w:num>
  <w:num w:numId="22">
    <w:abstractNumId w:val="13"/>
  </w:num>
  <w:num w:numId="23">
    <w:abstractNumId w:val="2"/>
  </w:num>
  <w:num w:numId="2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40BD"/>
    <w:rsid w:val="00013366"/>
    <w:rsid w:val="00014618"/>
    <w:rsid w:val="0008066A"/>
    <w:rsid w:val="000956DC"/>
    <w:rsid w:val="000B2F5C"/>
    <w:rsid w:val="000B4434"/>
    <w:rsid w:val="000E5AEE"/>
    <w:rsid w:val="001352B5"/>
    <w:rsid w:val="0016545B"/>
    <w:rsid w:val="00174595"/>
    <w:rsid w:val="001805C9"/>
    <w:rsid w:val="001E5BA1"/>
    <w:rsid w:val="00215651"/>
    <w:rsid w:val="0022395A"/>
    <w:rsid w:val="002602D5"/>
    <w:rsid w:val="0026596D"/>
    <w:rsid w:val="00266A63"/>
    <w:rsid w:val="0027189A"/>
    <w:rsid w:val="00275280"/>
    <w:rsid w:val="002C0CC7"/>
    <w:rsid w:val="002E4E91"/>
    <w:rsid w:val="002F64BB"/>
    <w:rsid w:val="00330A39"/>
    <w:rsid w:val="00344036"/>
    <w:rsid w:val="0035468D"/>
    <w:rsid w:val="00357A3A"/>
    <w:rsid w:val="003729AB"/>
    <w:rsid w:val="00372D1F"/>
    <w:rsid w:val="0038770C"/>
    <w:rsid w:val="003E6EE4"/>
    <w:rsid w:val="003F7D73"/>
    <w:rsid w:val="004046EC"/>
    <w:rsid w:val="0043339E"/>
    <w:rsid w:val="00453F0B"/>
    <w:rsid w:val="0045722C"/>
    <w:rsid w:val="0047512F"/>
    <w:rsid w:val="004A40BD"/>
    <w:rsid w:val="004C21BB"/>
    <w:rsid w:val="004F738F"/>
    <w:rsid w:val="005020B8"/>
    <w:rsid w:val="005057BF"/>
    <w:rsid w:val="00517D50"/>
    <w:rsid w:val="00525826"/>
    <w:rsid w:val="00573DB7"/>
    <w:rsid w:val="005921A2"/>
    <w:rsid w:val="0061269E"/>
    <w:rsid w:val="00613F8B"/>
    <w:rsid w:val="00645624"/>
    <w:rsid w:val="0065214D"/>
    <w:rsid w:val="006758EA"/>
    <w:rsid w:val="00691210"/>
    <w:rsid w:val="006D5FF4"/>
    <w:rsid w:val="006E4703"/>
    <w:rsid w:val="006F1719"/>
    <w:rsid w:val="00724480"/>
    <w:rsid w:val="00732CF3"/>
    <w:rsid w:val="0074695C"/>
    <w:rsid w:val="007670F6"/>
    <w:rsid w:val="007D0E8A"/>
    <w:rsid w:val="00801AA6"/>
    <w:rsid w:val="00801D48"/>
    <w:rsid w:val="008039D1"/>
    <w:rsid w:val="00811632"/>
    <w:rsid w:val="00822C96"/>
    <w:rsid w:val="0083206D"/>
    <w:rsid w:val="00874CC6"/>
    <w:rsid w:val="008C7B2B"/>
    <w:rsid w:val="008D5DB0"/>
    <w:rsid w:val="00906CCC"/>
    <w:rsid w:val="00950D12"/>
    <w:rsid w:val="009602ED"/>
    <w:rsid w:val="00984074"/>
    <w:rsid w:val="009F7986"/>
    <w:rsid w:val="00A16AEA"/>
    <w:rsid w:val="00A21504"/>
    <w:rsid w:val="00A34444"/>
    <w:rsid w:val="00A45ED1"/>
    <w:rsid w:val="00A9135F"/>
    <w:rsid w:val="00A97A82"/>
    <w:rsid w:val="00AB49E8"/>
    <w:rsid w:val="00AB7B3B"/>
    <w:rsid w:val="00B15054"/>
    <w:rsid w:val="00B31309"/>
    <w:rsid w:val="00B32AFC"/>
    <w:rsid w:val="00B32DCB"/>
    <w:rsid w:val="00B629EA"/>
    <w:rsid w:val="00B751E6"/>
    <w:rsid w:val="00B919FA"/>
    <w:rsid w:val="00BA2202"/>
    <w:rsid w:val="00BF7AFA"/>
    <w:rsid w:val="00C30FF0"/>
    <w:rsid w:val="00C363EE"/>
    <w:rsid w:val="00CA695B"/>
    <w:rsid w:val="00CC0EEA"/>
    <w:rsid w:val="00CE0803"/>
    <w:rsid w:val="00CF66EE"/>
    <w:rsid w:val="00D220F9"/>
    <w:rsid w:val="00D429B6"/>
    <w:rsid w:val="00D66948"/>
    <w:rsid w:val="00DB22C8"/>
    <w:rsid w:val="00E35094"/>
    <w:rsid w:val="00E364CC"/>
    <w:rsid w:val="00E47348"/>
    <w:rsid w:val="00E509C4"/>
    <w:rsid w:val="00E732ED"/>
    <w:rsid w:val="00E814C5"/>
    <w:rsid w:val="00ED46FA"/>
    <w:rsid w:val="00F01F67"/>
    <w:rsid w:val="00F12477"/>
    <w:rsid w:val="00F504A8"/>
    <w:rsid w:val="00F66ADC"/>
    <w:rsid w:val="00F75B37"/>
    <w:rsid w:val="00F82B5A"/>
    <w:rsid w:val="00F87121"/>
    <w:rsid w:val="00F9552F"/>
    <w:rsid w:val="00FB5217"/>
    <w:rsid w:val="00FF0E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740C3BB-9C3F-4EA2-ADD3-0B79E262F6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32CF3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27528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275280"/>
    <w:rPr>
      <w:rFonts w:ascii="Segoe UI" w:hAnsi="Segoe UI" w:cs="Segoe UI"/>
      <w:sz w:val="18"/>
      <w:szCs w:val="18"/>
    </w:rPr>
  </w:style>
  <w:style w:type="paragraph" w:styleId="a6">
    <w:name w:val="List Paragraph"/>
    <w:basedOn w:val="a"/>
    <w:uiPriority w:val="34"/>
    <w:qFormat/>
    <w:rsid w:val="00266A63"/>
    <w:pPr>
      <w:ind w:left="720"/>
      <w:contextualSpacing/>
    </w:pPr>
  </w:style>
  <w:style w:type="character" w:styleId="a7">
    <w:name w:val="Hyperlink"/>
    <w:basedOn w:val="a0"/>
    <w:uiPriority w:val="99"/>
    <w:unhideWhenUsed/>
    <w:rsid w:val="002C0CC7"/>
    <w:rPr>
      <w:color w:val="0563C1" w:themeColor="hyperlink"/>
      <w:u w:val="single"/>
    </w:rPr>
  </w:style>
  <w:style w:type="table" w:styleId="a8">
    <w:name w:val="Table Grid"/>
    <w:basedOn w:val="a1"/>
    <w:rsid w:val="009602E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header"/>
    <w:basedOn w:val="a"/>
    <w:link w:val="aa"/>
    <w:uiPriority w:val="99"/>
    <w:unhideWhenUsed/>
    <w:rsid w:val="00A45ED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A45ED1"/>
  </w:style>
  <w:style w:type="paragraph" w:styleId="ab">
    <w:name w:val="footer"/>
    <w:basedOn w:val="a"/>
    <w:link w:val="ac"/>
    <w:uiPriority w:val="99"/>
    <w:unhideWhenUsed/>
    <w:rsid w:val="00A45ED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A45ED1"/>
  </w:style>
  <w:style w:type="character" w:styleId="ad">
    <w:name w:val="annotation reference"/>
    <w:basedOn w:val="a0"/>
    <w:uiPriority w:val="99"/>
    <w:semiHidden/>
    <w:unhideWhenUsed/>
    <w:rsid w:val="00A45ED1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A45ED1"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rsid w:val="00A45ED1"/>
    <w:rPr>
      <w:sz w:val="20"/>
      <w:szCs w:val="20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A45ED1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A45ED1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5572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407505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0349095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2067989199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  <w:divsChild>
                    <w:div w:id="1393625762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1786004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772112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  <w:divsChild>
                                <w:div w:id="1453787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auto"/>
                                    <w:left w:val="single" w:sz="2" w:space="0" w:color="auto"/>
                                    <w:bottom w:val="single" w:sz="2" w:space="0" w:color="auto"/>
                                    <w:right w:val="single" w:sz="2" w:space="0" w:color="auto"/>
                                  </w:divBdr>
                                  <w:divsChild>
                                    <w:div w:id="8652183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auto"/>
                                        <w:left w:val="single" w:sz="2" w:space="0" w:color="auto"/>
                                        <w:bottom w:val="single" w:sz="2" w:space="0" w:color="auto"/>
                                        <w:right w:val="single" w:sz="2" w:space="0" w:color="auto"/>
                                      </w:divBdr>
                                      <w:divsChild>
                                        <w:div w:id="4456593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auto"/>
                                            <w:left w:val="single" w:sz="2" w:space="0" w:color="auto"/>
                                            <w:bottom w:val="single" w:sz="2" w:space="0" w:color="auto"/>
                                            <w:right w:val="single" w:sz="2" w:space="0" w:color="auto"/>
                                          </w:divBdr>
                                          <w:divsChild>
                                            <w:div w:id="17769726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auto"/>
                                                <w:left w:val="single" w:sz="2" w:space="0" w:color="auto"/>
                                                <w:bottom w:val="single" w:sz="2" w:space="0" w:color="auto"/>
                                                <w:right w:val="single" w:sz="2" w:space="0" w:color="auto"/>
                                              </w:divBdr>
                                              <w:divsChild>
                                                <w:div w:id="19897460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2" w:space="0" w:color="auto"/>
                                                    <w:left w:val="single" w:sz="2" w:space="0" w:color="auto"/>
                                                    <w:bottom w:val="single" w:sz="2" w:space="0" w:color="auto"/>
                                                    <w:right w:val="single" w:sz="2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8973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86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69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02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34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05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85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939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4.jp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g"/><Relationship Id="rId17" Type="http://schemas.openxmlformats.org/officeDocument/2006/relationships/image" Target="media/image8.jpg"/><Relationship Id="rId2" Type="http://schemas.openxmlformats.org/officeDocument/2006/relationships/numbering" Target="numbering.xml"/><Relationship Id="rId16" Type="http://schemas.openxmlformats.org/officeDocument/2006/relationships/image" Target="media/image7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6.jpg"/><Relationship Id="rId10" Type="http://schemas.openxmlformats.org/officeDocument/2006/relationships/hyperlink" Target="https://www.ndss.org/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downsideup.org/" TargetMode="External"/><Relationship Id="rId14" Type="http://schemas.openxmlformats.org/officeDocument/2006/relationships/image" Target="media/image5.jp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B36ED56-9954-40D4-B885-3A1992F362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</TotalTime>
  <Pages>27</Pages>
  <Words>5171</Words>
  <Characters>29475</Characters>
  <Application>Microsoft Office Word</Application>
  <DocSecurity>0</DocSecurity>
  <Lines>245</Lines>
  <Paragraphs>69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34577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</dc:creator>
  <cp:keywords/>
  <dc:description/>
  <cp:lastModifiedBy>психолог</cp:lastModifiedBy>
  <cp:revision>5</cp:revision>
  <cp:lastPrinted>2022-03-17T16:57:00Z</cp:lastPrinted>
  <dcterms:created xsi:type="dcterms:W3CDTF">2025-01-09T07:58:00Z</dcterms:created>
  <dcterms:modified xsi:type="dcterms:W3CDTF">2025-01-09T09:41:00Z</dcterms:modified>
</cp:coreProperties>
</file>